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E9CF2" w14:textId="77777777" w:rsidR="00445120" w:rsidRPr="00306748" w:rsidRDefault="00846561" w:rsidP="00A36938">
      <w:pPr>
        <w:pStyle w:val="Body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  <w:r w:rsidRPr="00306748">
        <w:rPr>
          <w:rFonts w:ascii="Helvetica" w:hAnsi="Helvetica"/>
          <w:b/>
          <w:bCs/>
          <w:sz w:val="28"/>
          <w:szCs w:val="28"/>
        </w:rPr>
        <w:t>South Texas College</w:t>
      </w:r>
    </w:p>
    <w:p w14:paraId="1E17A437" w14:textId="77777777" w:rsidR="00445120" w:rsidRPr="00306748" w:rsidRDefault="00846561">
      <w:pPr>
        <w:pStyle w:val="Body"/>
        <w:jc w:val="center"/>
        <w:rPr>
          <w:rFonts w:ascii="Helvetica" w:eastAsia="Helvetica" w:hAnsi="Helvetica" w:cs="Helvetica"/>
          <w:sz w:val="28"/>
          <w:szCs w:val="28"/>
        </w:rPr>
      </w:pPr>
      <w:r w:rsidRPr="00306748">
        <w:rPr>
          <w:rFonts w:ascii="Helvetica" w:hAnsi="Helvetica"/>
          <w:sz w:val="28"/>
          <w:szCs w:val="28"/>
        </w:rPr>
        <w:t>January 2020</w:t>
      </w:r>
    </w:p>
    <w:p w14:paraId="0C03A395" w14:textId="77777777" w:rsidR="00445120" w:rsidRDefault="00445120">
      <w:pPr>
        <w:pStyle w:val="Body"/>
        <w:rPr>
          <w:rFonts w:ascii="Helvetica" w:eastAsia="Helvetica" w:hAnsi="Helvetica" w:cs="Helvetica"/>
        </w:rPr>
      </w:pPr>
    </w:p>
    <w:p w14:paraId="02A73731" w14:textId="77777777" w:rsidR="00445120" w:rsidRDefault="00445120">
      <w:pPr>
        <w:pStyle w:val="Body"/>
        <w:rPr>
          <w:rFonts w:ascii="Helvetica" w:eastAsia="Helvetica" w:hAnsi="Helvetica" w:cs="Helvetica"/>
        </w:rPr>
      </w:pPr>
    </w:p>
    <w:p w14:paraId="63FCFEC8" w14:textId="77777777" w:rsidR="00445120" w:rsidRPr="00306748" w:rsidRDefault="0006710C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b/>
          <w:bCs/>
          <w:sz w:val="24"/>
          <w:szCs w:val="24"/>
        </w:rPr>
      </w:pPr>
      <w:r w:rsidRPr="00306748">
        <w:rPr>
          <w:rFonts w:ascii="Helvetica" w:hAnsi="Helvetica"/>
          <w:b/>
          <w:bCs/>
          <w:sz w:val="24"/>
          <w:szCs w:val="24"/>
        </w:rPr>
        <w:t>A</w:t>
      </w:r>
      <w:r w:rsidR="00846561" w:rsidRPr="00306748">
        <w:rPr>
          <w:rFonts w:ascii="Helvetica" w:hAnsi="Helvetica"/>
          <w:b/>
          <w:bCs/>
          <w:sz w:val="24"/>
          <w:szCs w:val="24"/>
        </w:rPr>
        <w:t xml:space="preserve"> </w:t>
      </w:r>
      <w:r w:rsidRPr="00306748">
        <w:rPr>
          <w:rFonts w:ascii="Helvetica" w:hAnsi="Helvetica"/>
          <w:b/>
          <w:bCs/>
          <w:sz w:val="24"/>
          <w:szCs w:val="24"/>
        </w:rPr>
        <w:t>‘</w:t>
      </w:r>
      <w:r w:rsidR="00846561" w:rsidRPr="00306748">
        <w:rPr>
          <w:rFonts w:ascii="Helvetica" w:hAnsi="Helvetica"/>
          <w:b/>
          <w:bCs/>
          <w:sz w:val="24"/>
          <w:szCs w:val="24"/>
        </w:rPr>
        <w:t>MAP</w:t>
      </w:r>
      <w:r w:rsidRPr="00306748">
        <w:rPr>
          <w:rFonts w:ascii="Helvetica" w:hAnsi="Helvetica"/>
          <w:b/>
          <w:bCs/>
          <w:sz w:val="24"/>
          <w:szCs w:val="24"/>
        </w:rPr>
        <w:t>’</w:t>
      </w:r>
      <w:r w:rsidR="00846561" w:rsidRPr="00306748">
        <w:rPr>
          <w:rFonts w:ascii="Helvetica" w:hAnsi="Helvetica"/>
          <w:b/>
          <w:bCs/>
          <w:sz w:val="24"/>
          <w:szCs w:val="24"/>
        </w:rPr>
        <w:t xml:space="preserve"> to First-Year Success:</w:t>
      </w:r>
      <w:r w:rsidRPr="00306748">
        <w:rPr>
          <w:rFonts w:ascii="Helvetica" w:eastAsia="Helvetica" w:hAnsi="Helvetica" w:cs="Helvetica"/>
          <w:b/>
          <w:bCs/>
          <w:sz w:val="24"/>
          <w:szCs w:val="24"/>
        </w:rPr>
        <w:t xml:space="preserve"> Introducing </w:t>
      </w:r>
      <w:r w:rsidRPr="00306748">
        <w:rPr>
          <w:rFonts w:ascii="Helvetica" w:hAnsi="Helvetica"/>
          <w:b/>
          <w:bCs/>
          <w:sz w:val="24"/>
          <w:szCs w:val="24"/>
        </w:rPr>
        <w:t>STC’s New Quality Enhancement Plan</w:t>
      </w:r>
    </w:p>
    <w:p w14:paraId="7BC73065" w14:textId="77777777" w:rsidR="00445120" w:rsidRPr="00A36938" w:rsidRDefault="00445120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b/>
          <w:bCs/>
          <w:sz w:val="24"/>
          <w:szCs w:val="24"/>
        </w:rPr>
      </w:pPr>
    </w:p>
    <w:p w14:paraId="23989F8F" w14:textId="4C453AA3" w:rsidR="00590065" w:rsidRPr="00F90F13" w:rsidRDefault="000F75B8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hAnsi="Helvetica"/>
          <w:color w:val="000000" w:themeColor="text1"/>
          <w:sz w:val="24"/>
          <w:szCs w:val="24"/>
        </w:rPr>
      </w:pPr>
      <w:r w:rsidRPr="00F90F13">
        <w:rPr>
          <w:rFonts w:ascii="Helvetica" w:hAnsi="Helvetica"/>
          <w:color w:val="000000" w:themeColor="text1"/>
          <w:sz w:val="24"/>
          <w:szCs w:val="24"/>
        </w:rPr>
        <w:t>W</w:t>
      </w:r>
      <w:r w:rsidR="00B42AD9" w:rsidRPr="00F90F13">
        <w:rPr>
          <w:rFonts w:ascii="Helvetica" w:hAnsi="Helvetica"/>
          <w:color w:val="000000" w:themeColor="text1"/>
          <w:sz w:val="24"/>
          <w:szCs w:val="24"/>
        </w:rPr>
        <w:t xml:space="preserve">hen it comes to a </w:t>
      </w:r>
      <w:r w:rsidR="00960A0F" w:rsidRPr="00F90F13">
        <w:rPr>
          <w:rFonts w:ascii="Helvetica" w:hAnsi="Helvetica"/>
          <w:color w:val="000000" w:themeColor="text1"/>
          <w:sz w:val="24"/>
          <w:szCs w:val="24"/>
        </w:rPr>
        <w:t>c</w:t>
      </w:r>
      <w:r w:rsidR="00B42AD9" w:rsidRPr="00F90F13">
        <w:rPr>
          <w:rFonts w:ascii="Helvetica" w:hAnsi="Helvetica"/>
          <w:color w:val="000000" w:themeColor="text1"/>
          <w:sz w:val="24"/>
          <w:szCs w:val="24"/>
        </w:rPr>
        <w:t xml:space="preserve">ollege’s persistence </w:t>
      </w:r>
      <w:r w:rsidR="00AC642C" w:rsidRPr="00F90F13">
        <w:rPr>
          <w:rFonts w:ascii="Helvetica" w:hAnsi="Helvetica"/>
          <w:color w:val="000000" w:themeColor="text1"/>
          <w:sz w:val="24"/>
          <w:szCs w:val="24"/>
        </w:rPr>
        <w:t xml:space="preserve">and graduation </w:t>
      </w:r>
      <w:r w:rsidR="00B42AD9" w:rsidRPr="00F90F13">
        <w:rPr>
          <w:rFonts w:ascii="Helvetica" w:hAnsi="Helvetica"/>
          <w:color w:val="000000" w:themeColor="text1"/>
          <w:sz w:val="24"/>
          <w:szCs w:val="24"/>
        </w:rPr>
        <w:t>rate</w:t>
      </w:r>
      <w:r w:rsidRPr="00F90F13">
        <w:rPr>
          <w:rFonts w:ascii="Helvetica" w:hAnsi="Helvetica"/>
          <w:color w:val="000000" w:themeColor="text1"/>
          <w:sz w:val="24"/>
          <w:szCs w:val="24"/>
        </w:rPr>
        <w:t>,</w:t>
      </w:r>
      <w:r w:rsidR="00B42AD9" w:rsidRPr="00F90F13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="00306748" w:rsidRPr="00F90F13">
        <w:rPr>
          <w:rFonts w:ascii="Helvetica" w:hAnsi="Helvetica"/>
          <w:color w:val="000000" w:themeColor="text1"/>
          <w:sz w:val="24"/>
          <w:szCs w:val="24"/>
        </w:rPr>
        <w:t xml:space="preserve">defined as </w:t>
      </w:r>
      <w:r w:rsidR="00B42AD9" w:rsidRPr="00F90F13">
        <w:rPr>
          <w:rFonts w:ascii="Helvetica" w:hAnsi="Helvetica"/>
          <w:color w:val="000000" w:themeColor="text1"/>
          <w:sz w:val="24"/>
          <w:szCs w:val="24"/>
        </w:rPr>
        <w:t>the prevalence of students who either graduate or return the following term</w:t>
      </w:r>
      <w:r w:rsidRPr="00F90F13">
        <w:rPr>
          <w:rFonts w:ascii="Helvetica" w:hAnsi="Helvetica"/>
          <w:color w:val="000000" w:themeColor="text1"/>
          <w:sz w:val="24"/>
          <w:szCs w:val="24"/>
        </w:rPr>
        <w:t>, South Texas College</w:t>
      </w:r>
      <w:r w:rsidR="00B42AD9" w:rsidRPr="00F90F13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Pr="00F90F13">
        <w:rPr>
          <w:rFonts w:ascii="Helvetica" w:hAnsi="Helvetica"/>
          <w:color w:val="000000" w:themeColor="text1"/>
          <w:sz w:val="24"/>
          <w:szCs w:val="24"/>
        </w:rPr>
        <w:t>has earned itself an</w:t>
      </w:r>
      <w:r w:rsidR="00B42AD9" w:rsidRPr="00F90F13">
        <w:rPr>
          <w:rFonts w:ascii="Helvetica" w:hAnsi="Helvetica"/>
          <w:color w:val="000000" w:themeColor="text1"/>
          <w:sz w:val="24"/>
          <w:szCs w:val="24"/>
        </w:rPr>
        <w:t xml:space="preserve"> “A</w:t>
      </w:r>
      <w:r w:rsidR="006A3CFA" w:rsidRPr="00F90F13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="00B42AD9" w:rsidRPr="00F90F13">
        <w:rPr>
          <w:rFonts w:ascii="Helvetica" w:hAnsi="Helvetica"/>
          <w:color w:val="000000" w:themeColor="text1"/>
          <w:sz w:val="24"/>
          <w:szCs w:val="24"/>
        </w:rPr>
        <w:t xml:space="preserve">plus.” </w:t>
      </w:r>
    </w:p>
    <w:p w14:paraId="312DF702" w14:textId="77777777" w:rsidR="00590065" w:rsidRPr="00F90F13" w:rsidRDefault="00590065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hAnsi="Helvetica"/>
          <w:color w:val="000000" w:themeColor="text1"/>
          <w:sz w:val="24"/>
          <w:szCs w:val="24"/>
        </w:rPr>
      </w:pPr>
    </w:p>
    <w:p w14:paraId="28802669" w14:textId="4369DA1F" w:rsidR="000F75B8" w:rsidRPr="00F90F13" w:rsidRDefault="00B42AD9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hAnsi="Helvetica"/>
          <w:color w:val="000000" w:themeColor="text1"/>
          <w:sz w:val="24"/>
          <w:szCs w:val="24"/>
        </w:rPr>
      </w:pP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Currently, </w:t>
      </w:r>
      <w:r w:rsidR="000F75B8" w:rsidRPr="00F90F13">
        <w:rPr>
          <w:rFonts w:ascii="Helvetica" w:hAnsi="Helvetica"/>
          <w:color w:val="000000" w:themeColor="text1"/>
          <w:sz w:val="24"/>
          <w:szCs w:val="24"/>
        </w:rPr>
        <w:t xml:space="preserve">STC </w:t>
      </w:r>
      <w:r w:rsidRPr="00F90F13">
        <w:rPr>
          <w:rFonts w:ascii="Helvetica" w:hAnsi="Helvetica"/>
          <w:color w:val="000000" w:themeColor="text1"/>
          <w:sz w:val="24"/>
          <w:szCs w:val="24"/>
        </w:rPr>
        <w:t>boasts</w:t>
      </w:r>
      <w:r w:rsidR="00846561" w:rsidRPr="00F90F13">
        <w:rPr>
          <w:rFonts w:ascii="Helvetica" w:hAnsi="Helvetica"/>
          <w:color w:val="000000" w:themeColor="text1"/>
          <w:sz w:val="24"/>
          <w:szCs w:val="24"/>
        </w:rPr>
        <w:t xml:space="preserve"> an outstanding persistence rate of 61.5 percent, mean</w:t>
      </w: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ing that more than three in five </w:t>
      </w:r>
      <w:r w:rsidR="00846561" w:rsidRPr="00F90F13">
        <w:rPr>
          <w:rFonts w:ascii="Helvetica" w:hAnsi="Helvetica"/>
          <w:color w:val="000000" w:themeColor="text1"/>
          <w:sz w:val="24"/>
          <w:szCs w:val="24"/>
        </w:rPr>
        <w:t xml:space="preserve">students who begin </w:t>
      </w:r>
      <w:r w:rsidRPr="00F90F13">
        <w:rPr>
          <w:rFonts w:ascii="Helvetica" w:hAnsi="Helvetica"/>
          <w:color w:val="000000" w:themeColor="text1"/>
          <w:sz w:val="24"/>
          <w:szCs w:val="24"/>
        </w:rPr>
        <w:t>in</w:t>
      </w:r>
      <w:r w:rsidR="00846561" w:rsidRPr="00F90F13">
        <w:rPr>
          <w:rFonts w:ascii="Helvetica" w:hAnsi="Helvetica"/>
          <w:color w:val="000000" w:themeColor="text1"/>
          <w:sz w:val="24"/>
          <w:szCs w:val="24"/>
        </w:rPr>
        <w:t xml:space="preserve"> one semester </w:t>
      </w:r>
      <w:r w:rsidRPr="00F90F13">
        <w:rPr>
          <w:rFonts w:ascii="Helvetica" w:hAnsi="Helvetica"/>
          <w:color w:val="000000" w:themeColor="text1"/>
          <w:sz w:val="24"/>
          <w:szCs w:val="24"/>
        </w:rPr>
        <w:t>enroll</w:t>
      </w:r>
      <w:r w:rsidR="00846561" w:rsidRPr="00F90F13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Pr="00F90F13">
        <w:rPr>
          <w:rFonts w:ascii="Helvetica" w:hAnsi="Helvetica"/>
          <w:color w:val="000000" w:themeColor="text1"/>
          <w:sz w:val="24"/>
          <w:szCs w:val="24"/>
        </w:rPr>
        <w:t>for</w:t>
      </w:r>
      <w:r w:rsidR="00846561" w:rsidRPr="00F90F13">
        <w:rPr>
          <w:rFonts w:ascii="Helvetica" w:hAnsi="Helvetica"/>
          <w:color w:val="000000" w:themeColor="text1"/>
          <w:sz w:val="24"/>
          <w:szCs w:val="24"/>
        </w:rPr>
        <w:t xml:space="preserve"> the </w:t>
      </w:r>
      <w:r w:rsidRPr="00F90F13">
        <w:rPr>
          <w:rFonts w:ascii="Helvetica" w:hAnsi="Helvetica"/>
          <w:color w:val="000000" w:themeColor="text1"/>
          <w:sz w:val="24"/>
          <w:szCs w:val="24"/>
        </w:rPr>
        <w:t>next</w:t>
      </w:r>
      <w:r w:rsidR="00846561" w:rsidRPr="00F90F13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Pr="00F90F13">
        <w:rPr>
          <w:rFonts w:ascii="Helvetica" w:hAnsi="Helvetica"/>
          <w:color w:val="000000" w:themeColor="text1"/>
          <w:sz w:val="24"/>
          <w:szCs w:val="24"/>
        </w:rPr>
        <w:t>semester</w:t>
      </w:r>
      <w:r w:rsidR="00846561" w:rsidRPr="00F90F13">
        <w:rPr>
          <w:rFonts w:ascii="Helvetica" w:hAnsi="Helvetica"/>
          <w:color w:val="000000" w:themeColor="text1"/>
          <w:sz w:val="24"/>
          <w:szCs w:val="24"/>
        </w:rPr>
        <w:t xml:space="preserve">. </w:t>
      </w:r>
    </w:p>
    <w:p w14:paraId="4EE1B72B" w14:textId="443CD9A4" w:rsidR="00AC642C" w:rsidRPr="00F90F13" w:rsidRDefault="00AC642C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hAnsi="Helvetica"/>
          <w:color w:val="000000" w:themeColor="text1"/>
          <w:sz w:val="24"/>
          <w:szCs w:val="24"/>
        </w:rPr>
      </w:pPr>
    </w:p>
    <w:p w14:paraId="4B69DB32" w14:textId="461C6340" w:rsidR="00445120" w:rsidRPr="00F90F13" w:rsidRDefault="00AC642C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hAnsi="Helvetica"/>
          <w:color w:val="000000" w:themeColor="text1"/>
          <w:sz w:val="24"/>
          <w:szCs w:val="24"/>
        </w:rPr>
      </w:pP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“In terms of graduation rates, we’re </w:t>
      </w:r>
      <w:r w:rsidR="00846561" w:rsidRPr="00F90F13">
        <w:rPr>
          <w:rFonts w:ascii="Helvetica" w:hAnsi="Helvetica"/>
          <w:color w:val="000000" w:themeColor="text1"/>
          <w:sz w:val="24"/>
          <w:szCs w:val="24"/>
        </w:rPr>
        <w:t xml:space="preserve">above the state average, and we do get lauded for that,” says Dr. Fernando Chapa, </w:t>
      </w:r>
      <w:r w:rsidR="006A3CFA" w:rsidRPr="00F90F13">
        <w:rPr>
          <w:rFonts w:ascii="Helvetica" w:hAnsi="Helvetica"/>
          <w:color w:val="000000" w:themeColor="text1"/>
          <w:sz w:val="24"/>
          <w:szCs w:val="24"/>
        </w:rPr>
        <w:t>d</w:t>
      </w:r>
      <w:r w:rsidR="00846561" w:rsidRPr="00F90F13">
        <w:rPr>
          <w:rFonts w:ascii="Helvetica" w:hAnsi="Helvetica"/>
          <w:color w:val="000000" w:themeColor="text1"/>
          <w:sz w:val="24"/>
          <w:szCs w:val="24"/>
        </w:rPr>
        <w:t xml:space="preserve">ean of </w:t>
      </w:r>
      <w:r w:rsidR="006A3CFA" w:rsidRPr="00F90F13">
        <w:rPr>
          <w:rFonts w:ascii="Helvetica" w:hAnsi="Helvetica"/>
          <w:color w:val="000000" w:themeColor="text1"/>
          <w:sz w:val="24"/>
          <w:szCs w:val="24"/>
        </w:rPr>
        <w:t>i</w:t>
      </w:r>
      <w:r w:rsidR="00846561" w:rsidRPr="00F90F13">
        <w:rPr>
          <w:rFonts w:ascii="Helvetica" w:hAnsi="Helvetica"/>
          <w:color w:val="000000" w:themeColor="text1"/>
          <w:sz w:val="24"/>
          <w:szCs w:val="24"/>
        </w:rPr>
        <w:t xml:space="preserve">nstitutional </w:t>
      </w:r>
      <w:r w:rsidR="006A3CFA" w:rsidRPr="00F90F13">
        <w:rPr>
          <w:rFonts w:ascii="Helvetica" w:hAnsi="Helvetica"/>
          <w:color w:val="000000" w:themeColor="text1"/>
          <w:sz w:val="24"/>
          <w:szCs w:val="24"/>
        </w:rPr>
        <w:t>r</w:t>
      </w:r>
      <w:r w:rsidR="00846561" w:rsidRPr="00F90F13">
        <w:rPr>
          <w:rFonts w:ascii="Helvetica" w:hAnsi="Helvetica"/>
          <w:color w:val="000000" w:themeColor="text1"/>
          <w:sz w:val="24"/>
          <w:szCs w:val="24"/>
        </w:rPr>
        <w:t xml:space="preserve">esearch and </w:t>
      </w:r>
      <w:r w:rsidR="006A3CFA" w:rsidRPr="00F90F13">
        <w:rPr>
          <w:rFonts w:ascii="Helvetica" w:hAnsi="Helvetica"/>
          <w:color w:val="000000" w:themeColor="text1"/>
          <w:sz w:val="24"/>
          <w:szCs w:val="24"/>
        </w:rPr>
        <w:t>e</w:t>
      </w:r>
      <w:r w:rsidR="00846561" w:rsidRPr="00F90F13">
        <w:rPr>
          <w:rFonts w:ascii="Helvetica" w:hAnsi="Helvetica"/>
          <w:color w:val="000000" w:themeColor="text1"/>
          <w:sz w:val="24"/>
          <w:szCs w:val="24"/>
        </w:rPr>
        <w:t>ffectiveness.</w:t>
      </w:r>
    </w:p>
    <w:p w14:paraId="370AF457" w14:textId="77777777" w:rsidR="00445120" w:rsidRPr="00F90F13" w:rsidRDefault="00445120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3A4C8C04" w14:textId="558E8039" w:rsidR="00445120" w:rsidRPr="00F90F13" w:rsidRDefault="00846561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hAnsi="Helvetica"/>
          <w:color w:val="000000" w:themeColor="text1"/>
          <w:sz w:val="24"/>
          <w:szCs w:val="24"/>
        </w:rPr>
      </w:pPr>
      <w:r w:rsidRPr="00F90F13">
        <w:rPr>
          <w:rFonts w:ascii="Helvetica" w:hAnsi="Helvetica"/>
          <w:color w:val="000000" w:themeColor="text1"/>
          <w:sz w:val="24"/>
          <w:szCs w:val="24"/>
          <w:rtl/>
          <w:lang w:val="ar-SA"/>
        </w:rPr>
        <w:t>“</w:t>
      </w:r>
      <w:r w:rsidRPr="00F90F13">
        <w:rPr>
          <w:rFonts w:ascii="Helvetica" w:hAnsi="Helvetica"/>
          <w:color w:val="000000" w:themeColor="text1"/>
          <w:sz w:val="24"/>
          <w:szCs w:val="24"/>
        </w:rPr>
        <w:t>But at STC, there</w:t>
      </w:r>
      <w:r w:rsidRPr="00F90F13">
        <w:rPr>
          <w:rFonts w:ascii="Helvetica" w:hAnsi="Helvetica"/>
          <w:color w:val="000000" w:themeColor="text1"/>
          <w:sz w:val="24"/>
          <w:szCs w:val="24"/>
          <w:rtl/>
        </w:rPr>
        <w:t>’</w:t>
      </w: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s always room for improvement,” adds </w:t>
      </w:r>
      <w:r w:rsidR="00F90F13" w:rsidRPr="00F90F13">
        <w:rPr>
          <w:rFonts w:ascii="Helvetica" w:hAnsi="Helvetica"/>
          <w:color w:val="000000" w:themeColor="text1"/>
          <w:sz w:val="24"/>
          <w:szCs w:val="24"/>
        </w:rPr>
        <w:t xml:space="preserve">Dr. </w:t>
      </w: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Chapa, who </w:t>
      </w:r>
      <w:r w:rsidR="00B42AD9" w:rsidRPr="00F90F13">
        <w:rPr>
          <w:rFonts w:ascii="Helvetica" w:hAnsi="Helvetica"/>
          <w:color w:val="000000" w:themeColor="text1"/>
          <w:sz w:val="24"/>
          <w:szCs w:val="24"/>
        </w:rPr>
        <w:t xml:space="preserve">hopes to </w:t>
      </w: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boost </w:t>
      </w:r>
      <w:r w:rsidR="00B42AD9" w:rsidRPr="00F90F13">
        <w:rPr>
          <w:rFonts w:ascii="Helvetica" w:hAnsi="Helvetica"/>
          <w:color w:val="000000" w:themeColor="text1"/>
          <w:sz w:val="24"/>
          <w:szCs w:val="24"/>
        </w:rPr>
        <w:t>the South Texas College</w:t>
      </w: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 persistence rate to </w:t>
      </w:r>
      <w:r w:rsidRPr="00F90F13">
        <w:rPr>
          <w:rFonts w:ascii="Helvetica" w:hAnsi="Helvetica"/>
          <w:i/>
          <w:color w:val="000000" w:themeColor="text1"/>
          <w:sz w:val="24"/>
          <w:szCs w:val="24"/>
        </w:rPr>
        <w:t>70 percent</w:t>
      </w: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 over the next five years. </w:t>
      </w:r>
      <w:r w:rsidRPr="00F90F13">
        <w:rPr>
          <w:rFonts w:ascii="Helvetica" w:hAnsi="Helvetica"/>
          <w:color w:val="000000" w:themeColor="text1"/>
          <w:sz w:val="24"/>
          <w:szCs w:val="24"/>
          <w:rtl/>
          <w:lang w:val="ar-SA"/>
        </w:rPr>
        <w:t>“</w:t>
      </w:r>
      <w:r w:rsidRPr="00F90F13">
        <w:rPr>
          <w:rFonts w:ascii="Helvetica" w:hAnsi="Helvetica"/>
          <w:color w:val="000000" w:themeColor="text1"/>
          <w:sz w:val="24"/>
          <w:szCs w:val="24"/>
        </w:rPr>
        <w:t>We want to make sure that we</w:t>
      </w:r>
      <w:r w:rsidRPr="00F90F13">
        <w:rPr>
          <w:rFonts w:ascii="Helvetica" w:hAnsi="Helvetica"/>
          <w:color w:val="000000" w:themeColor="text1"/>
          <w:sz w:val="24"/>
          <w:szCs w:val="24"/>
          <w:rtl/>
        </w:rPr>
        <w:t>’</w:t>
      </w:r>
      <w:r w:rsidRPr="00F90F13">
        <w:rPr>
          <w:rFonts w:ascii="Helvetica" w:hAnsi="Helvetica"/>
          <w:color w:val="000000" w:themeColor="text1"/>
          <w:sz w:val="24"/>
          <w:szCs w:val="24"/>
        </w:rPr>
        <w:t>re not losing students.”</w:t>
      </w:r>
    </w:p>
    <w:p w14:paraId="0C42E426" w14:textId="59735B33" w:rsidR="00306748" w:rsidRPr="00F90F13" w:rsidRDefault="00306748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2ABF4AB7" w14:textId="703E959E" w:rsidR="00B42AD9" w:rsidRPr="00F90F13" w:rsidRDefault="00846561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hAnsi="Helvetica"/>
          <w:color w:val="000000" w:themeColor="text1"/>
          <w:sz w:val="24"/>
          <w:szCs w:val="24"/>
        </w:rPr>
      </w:pP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The daring resolution comes after the </w:t>
      </w:r>
      <w:r w:rsidR="006A3CFA" w:rsidRPr="00F90F13">
        <w:rPr>
          <w:rFonts w:ascii="Helvetica" w:hAnsi="Helvetica"/>
          <w:color w:val="000000" w:themeColor="text1"/>
          <w:sz w:val="24"/>
          <w:szCs w:val="24"/>
        </w:rPr>
        <w:t>c</w:t>
      </w: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ollege took a </w:t>
      </w:r>
      <w:r w:rsidRPr="00F90F13">
        <w:rPr>
          <w:rFonts w:ascii="Helvetica" w:hAnsi="Helvetica"/>
          <w:color w:val="000000" w:themeColor="text1"/>
          <w:sz w:val="24"/>
          <w:szCs w:val="24"/>
          <w:rtl/>
          <w:lang w:val="ar-SA"/>
        </w:rPr>
        <w:t>“</w:t>
      </w: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deep dive” into </w:t>
      </w:r>
      <w:r w:rsidR="00B42AD9" w:rsidRPr="00F90F13">
        <w:rPr>
          <w:rFonts w:ascii="Helvetica" w:hAnsi="Helvetica"/>
          <w:color w:val="000000" w:themeColor="text1"/>
          <w:sz w:val="24"/>
          <w:szCs w:val="24"/>
        </w:rPr>
        <w:t>its</w:t>
      </w: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 data, according to </w:t>
      </w:r>
      <w:r w:rsidR="00F90F13" w:rsidRPr="00F90F13">
        <w:rPr>
          <w:rFonts w:ascii="Helvetica" w:hAnsi="Helvetica"/>
          <w:color w:val="000000" w:themeColor="text1"/>
          <w:sz w:val="24"/>
          <w:szCs w:val="24"/>
        </w:rPr>
        <w:t xml:space="preserve">Dr. </w:t>
      </w: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Chapa. </w:t>
      </w:r>
      <w:r w:rsidRPr="00F90F13">
        <w:rPr>
          <w:rFonts w:ascii="Helvetica" w:hAnsi="Helvetica"/>
          <w:color w:val="000000" w:themeColor="text1"/>
          <w:sz w:val="24"/>
          <w:szCs w:val="24"/>
          <w:rtl/>
          <w:lang w:val="ar-SA"/>
        </w:rPr>
        <w:t>“</w:t>
      </w: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We looked at things like our graduation rates, our persistence rates — which students are successful and which are not doing so well.” </w:t>
      </w:r>
    </w:p>
    <w:p w14:paraId="07A20D33" w14:textId="77777777" w:rsidR="00B42AD9" w:rsidRPr="00F90F13" w:rsidRDefault="00B42AD9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hAnsi="Helvetica"/>
          <w:color w:val="000000" w:themeColor="text1"/>
          <w:sz w:val="24"/>
          <w:szCs w:val="24"/>
        </w:rPr>
      </w:pPr>
    </w:p>
    <w:p w14:paraId="6EE11246" w14:textId="27F04E6A" w:rsidR="00445120" w:rsidRPr="00F90F13" w:rsidRDefault="00846561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hAnsi="Helvetica"/>
          <w:color w:val="000000" w:themeColor="text1"/>
          <w:sz w:val="24"/>
          <w:szCs w:val="24"/>
        </w:rPr>
      </w:pPr>
      <w:r w:rsidRPr="00F90F13">
        <w:rPr>
          <w:rFonts w:ascii="Helvetica" w:hAnsi="Helvetica"/>
          <w:color w:val="000000" w:themeColor="text1"/>
          <w:sz w:val="24"/>
          <w:szCs w:val="24"/>
        </w:rPr>
        <w:t>Three focus groups</w:t>
      </w:r>
      <w:r w:rsidR="00486831" w:rsidRPr="00F90F13">
        <w:rPr>
          <w:rFonts w:ascii="Helvetica" w:hAnsi="Helvetica"/>
          <w:color w:val="000000" w:themeColor="text1"/>
          <w:sz w:val="24"/>
          <w:szCs w:val="24"/>
        </w:rPr>
        <w:t>,</w:t>
      </w: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="00486831" w:rsidRPr="00F90F13">
        <w:rPr>
          <w:rFonts w:ascii="Helvetica" w:hAnsi="Helvetica"/>
          <w:color w:val="000000" w:themeColor="text1"/>
          <w:sz w:val="24"/>
          <w:szCs w:val="24"/>
        </w:rPr>
        <w:t>recruited from each</w:t>
      </w: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="00486831" w:rsidRPr="00F90F13">
        <w:rPr>
          <w:rFonts w:ascii="Helvetica" w:hAnsi="Helvetica"/>
          <w:color w:val="000000" w:themeColor="text1"/>
          <w:sz w:val="24"/>
          <w:szCs w:val="24"/>
        </w:rPr>
        <w:t xml:space="preserve">of </w:t>
      </w: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the </w:t>
      </w:r>
      <w:r w:rsidR="006A3CFA" w:rsidRPr="00F90F13">
        <w:rPr>
          <w:rFonts w:ascii="Helvetica" w:hAnsi="Helvetica"/>
          <w:color w:val="000000" w:themeColor="text1"/>
          <w:sz w:val="24"/>
          <w:szCs w:val="24"/>
        </w:rPr>
        <w:t>c</w:t>
      </w:r>
      <w:r w:rsidRPr="00F90F13">
        <w:rPr>
          <w:rFonts w:ascii="Helvetica" w:hAnsi="Helvetica"/>
          <w:color w:val="000000" w:themeColor="text1"/>
          <w:sz w:val="24"/>
          <w:szCs w:val="24"/>
        </w:rPr>
        <w:t>ollege</w:t>
      </w:r>
      <w:r w:rsidRPr="00F90F13">
        <w:rPr>
          <w:rFonts w:ascii="Helvetica" w:hAnsi="Helvetica"/>
          <w:color w:val="000000" w:themeColor="text1"/>
          <w:sz w:val="24"/>
          <w:szCs w:val="24"/>
          <w:rtl/>
        </w:rPr>
        <w:t>’</w:t>
      </w:r>
      <w:r w:rsidRPr="00F90F13">
        <w:rPr>
          <w:rFonts w:ascii="Helvetica" w:hAnsi="Helvetica"/>
          <w:color w:val="000000" w:themeColor="text1"/>
          <w:sz w:val="24"/>
          <w:szCs w:val="24"/>
        </w:rPr>
        <w:t>s campuses</w:t>
      </w:r>
      <w:r w:rsidR="00486831" w:rsidRPr="00F90F13">
        <w:rPr>
          <w:rFonts w:ascii="Helvetica" w:hAnsi="Helvetica"/>
          <w:color w:val="000000" w:themeColor="text1"/>
          <w:sz w:val="24"/>
          <w:szCs w:val="24"/>
        </w:rPr>
        <w:t>,</w:t>
      </w: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 asked students to identify </w:t>
      </w:r>
      <w:r w:rsidR="00486831" w:rsidRPr="00F90F13">
        <w:rPr>
          <w:rFonts w:ascii="Helvetica" w:hAnsi="Helvetica"/>
          <w:color w:val="000000" w:themeColor="text1"/>
          <w:sz w:val="24"/>
          <w:szCs w:val="24"/>
        </w:rPr>
        <w:t xml:space="preserve">factors that were contributing to their success in college, as well as opportunities for improved guidance and support. </w:t>
      </w: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 </w:t>
      </w:r>
    </w:p>
    <w:p w14:paraId="4B8702D6" w14:textId="77777777" w:rsidR="00486831" w:rsidRPr="00F90F13" w:rsidRDefault="00486831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1584ABE1" w14:textId="608A840B" w:rsidR="00486831" w:rsidRPr="00F90F13" w:rsidRDefault="00846561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hAnsi="Helvetica"/>
          <w:color w:val="000000" w:themeColor="text1"/>
          <w:sz w:val="24"/>
          <w:szCs w:val="24"/>
        </w:rPr>
      </w:pPr>
      <w:r w:rsidRPr="00F90F13">
        <w:rPr>
          <w:rFonts w:ascii="Helvetica" w:hAnsi="Helvetica"/>
          <w:color w:val="000000" w:themeColor="text1"/>
          <w:sz w:val="24"/>
          <w:szCs w:val="24"/>
        </w:rPr>
        <w:t>The survey</w:t>
      </w:r>
      <w:r w:rsidR="00486831" w:rsidRPr="00F90F13">
        <w:rPr>
          <w:rFonts w:ascii="Helvetica" w:hAnsi="Helvetica"/>
          <w:color w:val="000000" w:themeColor="text1"/>
          <w:sz w:val="24"/>
          <w:szCs w:val="24"/>
        </w:rPr>
        <w:t>’</w:t>
      </w: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s </w:t>
      </w:r>
      <w:r w:rsidR="00486831" w:rsidRPr="00F90F13">
        <w:rPr>
          <w:rFonts w:ascii="Helvetica" w:hAnsi="Helvetica"/>
          <w:color w:val="000000" w:themeColor="text1"/>
          <w:sz w:val="24"/>
          <w:szCs w:val="24"/>
        </w:rPr>
        <w:t>big reveal? T</w:t>
      </w: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hat connection is key. According to Director of Comprehensive Advisement and Mentoring Services </w:t>
      </w:r>
      <w:r w:rsidR="00525CC7">
        <w:rPr>
          <w:rFonts w:ascii="Helvetica" w:hAnsi="Helvetica"/>
          <w:color w:val="000000" w:themeColor="text1"/>
          <w:sz w:val="24"/>
          <w:szCs w:val="24"/>
        </w:rPr>
        <w:t xml:space="preserve">Dr. </w:t>
      </w:r>
      <w:r w:rsidRPr="00F90F13">
        <w:rPr>
          <w:rFonts w:ascii="Helvetica" w:hAnsi="Helvetica"/>
          <w:color w:val="000000" w:themeColor="text1"/>
          <w:sz w:val="24"/>
          <w:szCs w:val="24"/>
        </w:rPr>
        <w:t>Nancy Garcia,</w:t>
      </w:r>
      <w:r w:rsidR="00486831" w:rsidRPr="00F90F13">
        <w:rPr>
          <w:rFonts w:ascii="Helvetica" w:hAnsi="Helvetica"/>
          <w:color w:val="000000" w:themeColor="text1"/>
          <w:sz w:val="24"/>
          <w:szCs w:val="24"/>
        </w:rPr>
        <w:t xml:space="preserve"> it’s a sense of connection to the </w:t>
      </w:r>
      <w:r w:rsidR="006A3CFA" w:rsidRPr="00F90F13">
        <w:rPr>
          <w:rFonts w:ascii="Helvetica" w:hAnsi="Helvetica"/>
          <w:color w:val="000000" w:themeColor="text1"/>
          <w:sz w:val="24"/>
          <w:szCs w:val="24"/>
        </w:rPr>
        <w:t>c</w:t>
      </w:r>
      <w:r w:rsidR="00486831" w:rsidRPr="00F90F13">
        <w:rPr>
          <w:rFonts w:ascii="Helvetica" w:hAnsi="Helvetica"/>
          <w:color w:val="000000" w:themeColor="text1"/>
          <w:sz w:val="24"/>
          <w:szCs w:val="24"/>
        </w:rPr>
        <w:t xml:space="preserve">ollege that inspires </w:t>
      </w:r>
      <w:r w:rsidR="006D5F25" w:rsidRPr="00F90F13">
        <w:rPr>
          <w:rFonts w:ascii="Helvetica" w:hAnsi="Helvetica"/>
          <w:color w:val="000000" w:themeColor="text1"/>
          <w:sz w:val="24"/>
          <w:szCs w:val="24"/>
        </w:rPr>
        <w:t>many</w:t>
      </w:r>
      <w:r w:rsidR="00486831" w:rsidRPr="00F90F13">
        <w:rPr>
          <w:rFonts w:ascii="Helvetica" w:hAnsi="Helvetica"/>
          <w:color w:val="000000" w:themeColor="text1"/>
          <w:sz w:val="24"/>
          <w:szCs w:val="24"/>
        </w:rPr>
        <w:t xml:space="preserve"> students to persist.</w:t>
      </w:r>
    </w:p>
    <w:p w14:paraId="1DC28BF1" w14:textId="77777777" w:rsidR="00486831" w:rsidRPr="00F90F13" w:rsidRDefault="00486831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hAnsi="Helvetica"/>
          <w:color w:val="000000" w:themeColor="text1"/>
          <w:sz w:val="24"/>
          <w:szCs w:val="24"/>
        </w:rPr>
      </w:pPr>
    </w:p>
    <w:p w14:paraId="4B7F4EAD" w14:textId="24291E99" w:rsidR="00486831" w:rsidRPr="00F90F13" w:rsidRDefault="00846561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hAnsi="Helvetica"/>
          <w:color w:val="000000" w:themeColor="text1"/>
          <w:sz w:val="24"/>
          <w:szCs w:val="24"/>
        </w:rPr>
      </w:pPr>
      <w:r w:rsidRPr="00F90F13">
        <w:rPr>
          <w:rFonts w:ascii="Helvetica" w:hAnsi="Helvetica"/>
          <w:color w:val="000000" w:themeColor="text1"/>
          <w:sz w:val="24"/>
          <w:szCs w:val="24"/>
          <w:rtl/>
          <w:lang w:val="ar-SA"/>
        </w:rPr>
        <w:t>“</w:t>
      </w: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Those students </w:t>
      </w:r>
      <w:r w:rsidR="00DC29A4" w:rsidRPr="00F90F13">
        <w:rPr>
          <w:rFonts w:ascii="Helvetica" w:hAnsi="Helvetica"/>
          <w:color w:val="000000" w:themeColor="text1"/>
          <w:sz w:val="24"/>
          <w:szCs w:val="24"/>
        </w:rPr>
        <w:t xml:space="preserve">who </w:t>
      </w:r>
      <w:r w:rsidRPr="00F90F13">
        <w:rPr>
          <w:rFonts w:ascii="Helvetica" w:hAnsi="Helvetica"/>
          <w:color w:val="000000" w:themeColor="text1"/>
          <w:sz w:val="24"/>
          <w:szCs w:val="24"/>
        </w:rPr>
        <w:t>connect with someone, whether it</w:t>
      </w:r>
      <w:r w:rsidRPr="00F90F13">
        <w:rPr>
          <w:rFonts w:ascii="Helvetica" w:hAnsi="Helvetica"/>
          <w:color w:val="000000" w:themeColor="text1"/>
          <w:sz w:val="24"/>
          <w:szCs w:val="24"/>
          <w:rtl/>
        </w:rPr>
        <w:t>’</w:t>
      </w:r>
      <w:proofErr w:type="spellStart"/>
      <w:r w:rsidRPr="00F90F13">
        <w:rPr>
          <w:rFonts w:ascii="Helvetica" w:hAnsi="Helvetica"/>
          <w:color w:val="000000" w:themeColor="text1"/>
          <w:sz w:val="24"/>
          <w:szCs w:val="24"/>
        </w:rPr>
        <w:t>s</w:t>
      </w:r>
      <w:proofErr w:type="spellEnd"/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 an advisor or a faculty member, tend to be more successful</w:t>
      </w:r>
      <w:r w:rsidR="00486831" w:rsidRPr="00F90F13">
        <w:rPr>
          <w:rFonts w:ascii="Helvetica" w:hAnsi="Helvetica"/>
          <w:color w:val="000000" w:themeColor="text1"/>
          <w:sz w:val="24"/>
          <w:szCs w:val="24"/>
        </w:rPr>
        <w:t>,</w:t>
      </w:r>
      <w:r w:rsidRPr="00F90F13">
        <w:rPr>
          <w:rFonts w:ascii="Helvetica" w:hAnsi="Helvetica"/>
          <w:color w:val="000000" w:themeColor="text1"/>
          <w:sz w:val="24"/>
          <w:szCs w:val="24"/>
        </w:rPr>
        <w:t>”</w:t>
      </w:r>
      <w:r w:rsidR="00486831" w:rsidRPr="00F90F13">
        <w:rPr>
          <w:rFonts w:ascii="Helvetica" w:hAnsi="Helvetica"/>
          <w:color w:val="000000" w:themeColor="text1"/>
          <w:sz w:val="24"/>
          <w:szCs w:val="24"/>
        </w:rPr>
        <w:t xml:space="preserve"> says </w:t>
      </w:r>
      <w:r w:rsidR="00525CC7">
        <w:rPr>
          <w:rFonts w:ascii="Helvetica" w:hAnsi="Helvetica"/>
          <w:color w:val="000000" w:themeColor="text1"/>
          <w:sz w:val="24"/>
          <w:szCs w:val="24"/>
        </w:rPr>
        <w:t xml:space="preserve">Dr. </w:t>
      </w:r>
      <w:r w:rsidR="00486831" w:rsidRPr="00F90F13">
        <w:rPr>
          <w:rFonts w:ascii="Helvetica" w:hAnsi="Helvetica"/>
          <w:color w:val="000000" w:themeColor="text1"/>
          <w:sz w:val="24"/>
          <w:szCs w:val="24"/>
        </w:rPr>
        <w:t xml:space="preserve">Garcia. </w:t>
      </w:r>
    </w:p>
    <w:p w14:paraId="6DFA308A" w14:textId="77777777" w:rsidR="00486831" w:rsidRPr="00F90F13" w:rsidRDefault="00486831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hAnsi="Helvetica"/>
          <w:color w:val="000000" w:themeColor="text1"/>
          <w:sz w:val="24"/>
          <w:szCs w:val="24"/>
        </w:rPr>
      </w:pPr>
    </w:p>
    <w:p w14:paraId="32251B57" w14:textId="1453A1FA" w:rsidR="00445120" w:rsidRPr="00F90F13" w:rsidRDefault="00846561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According to </w:t>
      </w:r>
      <w:r w:rsidR="00486831" w:rsidRPr="00F90F13">
        <w:rPr>
          <w:rFonts w:ascii="Helvetica" w:hAnsi="Helvetica"/>
          <w:color w:val="000000" w:themeColor="text1"/>
          <w:sz w:val="24"/>
          <w:szCs w:val="24"/>
        </w:rPr>
        <w:t>the administrator</w:t>
      </w: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, </w:t>
      </w:r>
      <w:r w:rsidR="00486831" w:rsidRPr="00F90F13">
        <w:rPr>
          <w:rFonts w:ascii="Helvetica" w:hAnsi="Helvetica"/>
          <w:color w:val="000000" w:themeColor="text1"/>
          <w:sz w:val="24"/>
          <w:szCs w:val="24"/>
        </w:rPr>
        <w:t>South Texas College’s</w:t>
      </w: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 student population has unique challenges, and it is </w:t>
      </w:r>
      <w:r w:rsidR="006D5F25" w:rsidRPr="00F90F13">
        <w:rPr>
          <w:rFonts w:ascii="Helvetica" w:hAnsi="Helvetica"/>
          <w:color w:val="000000" w:themeColor="text1"/>
          <w:sz w:val="24"/>
          <w:szCs w:val="24"/>
        </w:rPr>
        <w:t>essential</w:t>
      </w: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 to build a </w:t>
      </w:r>
      <w:r w:rsidR="00486831" w:rsidRPr="00F90F13">
        <w:rPr>
          <w:rFonts w:ascii="Helvetica" w:hAnsi="Helvetica"/>
          <w:color w:val="000000" w:themeColor="text1"/>
          <w:sz w:val="24"/>
          <w:szCs w:val="24"/>
        </w:rPr>
        <w:t xml:space="preserve">system in which </w:t>
      </w: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advisors can </w:t>
      </w:r>
      <w:r w:rsidR="00486831" w:rsidRPr="00F90F13">
        <w:rPr>
          <w:rFonts w:ascii="Helvetica" w:hAnsi="Helvetica"/>
          <w:color w:val="000000" w:themeColor="text1"/>
          <w:sz w:val="24"/>
          <w:szCs w:val="24"/>
        </w:rPr>
        <w:t xml:space="preserve">easily </w:t>
      </w:r>
      <w:r w:rsidRPr="00F90F13">
        <w:rPr>
          <w:rFonts w:ascii="Helvetica" w:hAnsi="Helvetica"/>
          <w:color w:val="000000" w:themeColor="text1"/>
          <w:sz w:val="24"/>
          <w:szCs w:val="24"/>
        </w:rPr>
        <w:t>connect students to the vital resources available.</w:t>
      </w:r>
      <w:r w:rsidR="00486831" w:rsidRPr="00F90F13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 </w:t>
      </w:r>
      <w:r w:rsidRPr="00F90F13">
        <w:rPr>
          <w:rFonts w:ascii="Helvetica" w:hAnsi="Helvetica"/>
          <w:color w:val="000000" w:themeColor="text1"/>
          <w:sz w:val="24"/>
          <w:szCs w:val="24"/>
        </w:rPr>
        <w:t>That</w:t>
      </w:r>
      <w:r w:rsidRPr="00F90F13">
        <w:rPr>
          <w:rFonts w:ascii="Helvetica" w:hAnsi="Helvetica"/>
          <w:color w:val="000000" w:themeColor="text1"/>
          <w:sz w:val="24"/>
          <w:szCs w:val="24"/>
          <w:rtl/>
        </w:rPr>
        <w:t>’</w:t>
      </w:r>
      <w:proofErr w:type="spellStart"/>
      <w:r w:rsidRPr="00F90F13">
        <w:rPr>
          <w:rFonts w:ascii="Helvetica" w:hAnsi="Helvetica"/>
          <w:color w:val="000000" w:themeColor="text1"/>
          <w:sz w:val="24"/>
          <w:szCs w:val="24"/>
        </w:rPr>
        <w:t>s</w:t>
      </w:r>
      <w:proofErr w:type="spellEnd"/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 why advising is the top priority for the </w:t>
      </w:r>
      <w:r w:rsidRPr="00F90F13">
        <w:rPr>
          <w:rFonts w:ascii="Helvetica" w:hAnsi="Helvetica"/>
          <w:color w:val="000000" w:themeColor="text1"/>
          <w:sz w:val="24"/>
          <w:szCs w:val="24"/>
        </w:rPr>
        <w:lastRenderedPageBreak/>
        <w:t>school</w:t>
      </w:r>
      <w:r w:rsidRPr="00F90F13">
        <w:rPr>
          <w:rFonts w:ascii="Helvetica" w:hAnsi="Helvetica"/>
          <w:color w:val="000000" w:themeColor="text1"/>
          <w:sz w:val="24"/>
          <w:szCs w:val="24"/>
          <w:rtl/>
        </w:rPr>
        <w:t>’</w:t>
      </w: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s growing Quality Enhancement Plan (QEP), a five-year course </w:t>
      </w:r>
      <w:r w:rsidR="00486831" w:rsidRPr="00F90F13">
        <w:rPr>
          <w:rFonts w:ascii="Helvetica" w:hAnsi="Helvetica"/>
          <w:color w:val="000000" w:themeColor="text1"/>
          <w:sz w:val="24"/>
          <w:szCs w:val="24"/>
        </w:rPr>
        <w:t>intended to aid retention and boost student success</w:t>
      </w:r>
      <w:r w:rsidRPr="00F90F13">
        <w:rPr>
          <w:rFonts w:ascii="Helvetica" w:hAnsi="Helvetica"/>
          <w:color w:val="000000" w:themeColor="text1"/>
          <w:sz w:val="24"/>
          <w:szCs w:val="24"/>
        </w:rPr>
        <w:t>.</w:t>
      </w:r>
    </w:p>
    <w:p w14:paraId="5496A029" w14:textId="77777777" w:rsidR="00445120" w:rsidRPr="00F90F13" w:rsidRDefault="00445120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318B30A5" w14:textId="15D767F7" w:rsidR="00445120" w:rsidRPr="00F90F13" w:rsidRDefault="00846561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hAnsi="Helvetica"/>
          <w:color w:val="000000" w:themeColor="text1"/>
          <w:sz w:val="24"/>
          <w:szCs w:val="24"/>
        </w:rPr>
      </w:pPr>
      <w:r w:rsidRPr="00F90F13">
        <w:rPr>
          <w:rFonts w:ascii="Helvetica" w:hAnsi="Helvetica"/>
          <w:color w:val="000000" w:themeColor="text1"/>
          <w:sz w:val="24"/>
          <w:szCs w:val="24"/>
          <w:rtl/>
          <w:lang w:val="ar-SA"/>
        </w:rPr>
        <w:t>“</w:t>
      </w:r>
      <w:r w:rsidRPr="00F90F13">
        <w:rPr>
          <w:rFonts w:ascii="Helvetica" w:hAnsi="Helvetica"/>
          <w:color w:val="000000" w:themeColor="text1"/>
          <w:sz w:val="24"/>
          <w:szCs w:val="24"/>
        </w:rPr>
        <w:t>Persistence is the number</w:t>
      </w:r>
      <w:r w:rsidR="006A3CFA" w:rsidRPr="00F90F13">
        <w:rPr>
          <w:rFonts w:ascii="Helvetica" w:hAnsi="Helvetica"/>
          <w:color w:val="000000" w:themeColor="text1"/>
          <w:sz w:val="24"/>
          <w:szCs w:val="24"/>
        </w:rPr>
        <w:t>-</w:t>
      </w: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one goal,” </w:t>
      </w:r>
      <w:r w:rsidR="00525CC7">
        <w:rPr>
          <w:rFonts w:ascii="Helvetica" w:hAnsi="Helvetica"/>
          <w:color w:val="000000" w:themeColor="text1"/>
          <w:sz w:val="24"/>
          <w:szCs w:val="24"/>
        </w:rPr>
        <w:t xml:space="preserve">Dr. </w:t>
      </w:r>
      <w:r w:rsidRPr="00F90F13">
        <w:rPr>
          <w:rFonts w:ascii="Helvetica" w:hAnsi="Helvetica"/>
          <w:color w:val="000000" w:themeColor="text1"/>
          <w:sz w:val="24"/>
          <w:szCs w:val="24"/>
        </w:rPr>
        <w:t>Garcia</w:t>
      </w:r>
      <w:r w:rsidR="00486831" w:rsidRPr="00F90F13">
        <w:rPr>
          <w:rFonts w:ascii="Helvetica" w:hAnsi="Helvetica"/>
          <w:color w:val="000000" w:themeColor="text1"/>
          <w:sz w:val="24"/>
          <w:szCs w:val="24"/>
        </w:rPr>
        <w:t xml:space="preserve"> says about the program</w:t>
      </w: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, </w:t>
      </w:r>
      <w:r w:rsidR="00486831" w:rsidRPr="00F90F13">
        <w:rPr>
          <w:rFonts w:ascii="Helvetica" w:hAnsi="Helvetica"/>
          <w:color w:val="000000" w:themeColor="text1"/>
          <w:sz w:val="24"/>
          <w:szCs w:val="24"/>
        </w:rPr>
        <w:t xml:space="preserve">which </w:t>
      </w:r>
      <w:r w:rsidRPr="00F90F13">
        <w:rPr>
          <w:rFonts w:ascii="Helvetica" w:hAnsi="Helvetica"/>
          <w:color w:val="000000" w:themeColor="text1"/>
          <w:sz w:val="24"/>
          <w:szCs w:val="24"/>
        </w:rPr>
        <w:t>introduce</w:t>
      </w:r>
      <w:r w:rsidR="00486831" w:rsidRPr="00F90F13">
        <w:rPr>
          <w:rFonts w:ascii="Helvetica" w:hAnsi="Helvetica"/>
          <w:color w:val="000000" w:themeColor="text1"/>
          <w:sz w:val="24"/>
          <w:szCs w:val="24"/>
        </w:rPr>
        <w:t>s</w:t>
      </w: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 mandatory advising as part of the first-year college experience. </w:t>
      </w:r>
      <w:r w:rsidRPr="00F90F13">
        <w:rPr>
          <w:rFonts w:ascii="Helvetica" w:hAnsi="Helvetica"/>
          <w:color w:val="000000" w:themeColor="text1"/>
          <w:sz w:val="24"/>
          <w:szCs w:val="24"/>
          <w:rtl/>
          <w:lang w:val="ar-SA"/>
        </w:rPr>
        <w:t>“</w:t>
      </w:r>
      <w:r w:rsidRPr="00F90F13">
        <w:rPr>
          <w:rFonts w:ascii="Helvetica" w:hAnsi="Helvetica"/>
          <w:color w:val="000000" w:themeColor="text1"/>
          <w:sz w:val="24"/>
          <w:szCs w:val="24"/>
        </w:rPr>
        <w:t>We want to come up with learning outcomes where students learn how to use services and navigate college processes to help themselves.”</w:t>
      </w:r>
    </w:p>
    <w:p w14:paraId="18C3B2E8" w14:textId="77777777" w:rsidR="00306748" w:rsidRPr="00F90F13" w:rsidRDefault="00306748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hAnsi="Helvetica"/>
          <w:color w:val="000000" w:themeColor="text1"/>
          <w:sz w:val="24"/>
          <w:szCs w:val="24"/>
        </w:rPr>
      </w:pPr>
    </w:p>
    <w:p w14:paraId="3C33A21A" w14:textId="3E072A70" w:rsidR="004157A7" w:rsidRPr="00F90F13" w:rsidRDefault="004157A7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b/>
          <w:color w:val="000000" w:themeColor="text1"/>
          <w:sz w:val="24"/>
          <w:szCs w:val="24"/>
        </w:rPr>
      </w:pPr>
      <w:r w:rsidRPr="00F90F13">
        <w:rPr>
          <w:rFonts w:ascii="Helvetica" w:eastAsia="Helvetica" w:hAnsi="Helvetica" w:cs="Helvetica"/>
          <w:b/>
          <w:color w:val="000000" w:themeColor="text1"/>
          <w:sz w:val="24"/>
          <w:szCs w:val="24"/>
        </w:rPr>
        <w:t>Providing a Map to Success</w:t>
      </w:r>
    </w:p>
    <w:p w14:paraId="43D5E50F" w14:textId="77777777" w:rsidR="00445120" w:rsidRPr="00F90F13" w:rsidRDefault="00445120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7FC15659" w14:textId="530D5A07" w:rsidR="00445120" w:rsidRPr="00F90F13" w:rsidRDefault="00486831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hAnsi="Helvetica"/>
          <w:color w:val="000000" w:themeColor="text1"/>
          <w:sz w:val="24"/>
          <w:szCs w:val="24"/>
        </w:rPr>
      </w:pPr>
      <w:r w:rsidRPr="00F90F13">
        <w:rPr>
          <w:rFonts w:ascii="Helvetica" w:hAnsi="Helvetica"/>
          <w:color w:val="000000" w:themeColor="text1"/>
          <w:sz w:val="24"/>
          <w:szCs w:val="24"/>
        </w:rPr>
        <w:t>To that end, t</w:t>
      </w:r>
      <w:r w:rsidR="00846561" w:rsidRPr="00F90F13">
        <w:rPr>
          <w:rFonts w:ascii="Helvetica" w:hAnsi="Helvetica"/>
          <w:color w:val="000000" w:themeColor="text1"/>
          <w:sz w:val="24"/>
          <w:szCs w:val="24"/>
        </w:rPr>
        <w:t xml:space="preserve">he advising department has </w:t>
      </w:r>
      <w:r w:rsidR="00846561" w:rsidRPr="00F90F13">
        <w:rPr>
          <w:rFonts w:ascii="Helvetica" w:hAnsi="Helvetica"/>
          <w:color w:val="000000" w:themeColor="text1"/>
          <w:sz w:val="24"/>
          <w:szCs w:val="24"/>
          <w:rtl/>
          <w:lang w:val="ar-SA"/>
        </w:rPr>
        <w:t>“</w:t>
      </w:r>
      <w:r w:rsidR="00846561" w:rsidRPr="00F90F13">
        <w:rPr>
          <w:rFonts w:ascii="Helvetica" w:hAnsi="Helvetica"/>
          <w:color w:val="000000" w:themeColor="text1"/>
          <w:sz w:val="24"/>
          <w:szCs w:val="24"/>
        </w:rPr>
        <w:t>mapped out</w:t>
      </w:r>
      <w:r w:rsidRPr="00F90F13">
        <w:rPr>
          <w:rFonts w:ascii="Helvetica" w:hAnsi="Helvetica"/>
          <w:color w:val="000000" w:themeColor="text1"/>
          <w:sz w:val="24"/>
          <w:szCs w:val="24"/>
        </w:rPr>
        <w:t>”</w:t>
      </w:r>
      <w:r w:rsidR="00846561" w:rsidRPr="00F90F13">
        <w:rPr>
          <w:rFonts w:ascii="Helvetica" w:hAnsi="Helvetica"/>
          <w:color w:val="000000" w:themeColor="text1"/>
          <w:sz w:val="24"/>
          <w:szCs w:val="24"/>
        </w:rPr>
        <w:t xml:space="preserve"> everything that a first-year student needs to know. </w:t>
      </w:r>
      <w:r w:rsidR="00846561" w:rsidRPr="00F90F13">
        <w:rPr>
          <w:rFonts w:ascii="Helvetica" w:hAnsi="Helvetica"/>
          <w:color w:val="000000" w:themeColor="text1"/>
          <w:sz w:val="24"/>
          <w:szCs w:val="24"/>
          <w:rtl/>
          <w:lang w:val="ar-SA"/>
        </w:rPr>
        <w:t>“</w:t>
      </w:r>
      <w:r w:rsidR="00846561" w:rsidRPr="00F90F13">
        <w:rPr>
          <w:rFonts w:ascii="Helvetica" w:hAnsi="Helvetica"/>
          <w:color w:val="000000" w:themeColor="text1"/>
          <w:sz w:val="24"/>
          <w:szCs w:val="24"/>
        </w:rPr>
        <w:t>We</w:t>
      </w:r>
      <w:r w:rsidR="00846561" w:rsidRPr="00F90F13">
        <w:rPr>
          <w:rFonts w:ascii="Helvetica" w:hAnsi="Helvetica"/>
          <w:color w:val="000000" w:themeColor="text1"/>
          <w:sz w:val="24"/>
          <w:szCs w:val="24"/>
          <w:rtl/>
        </w:rPr>
        <w:t>’</w:t>
      </w:r>
      <w:r w:rsidR="00846561" w:rsidRPr="00F90F13">
        <w:rPr>
          <w:rFonts w:ascii="Helvetica" w:hAnsi="Helvetica"/>
          <w:color w:val="000000" w:themeColor="text1"/>
          <w:sz w:val="24"/>
          <w:szCs w:val="24"/>
        </w:rPr>
        <w:t xml:space="preserve">re calling it </w:t>
      </w:r>
      <w:r w:rsidRPr="00F90F13">
        <w:rPr>
          <w:rFonts w:ascii="Helvetica" w:hAnsi="Helvetica"/>
          <w:color w:val="000000" w:themeColor="text1"/>
          <w:sz w:val="24"/>
          <w:szCs w:val="24"/>
        </w:rPr>
        <w:t>‘</w:t>
      </w:r>
      <w:r w:rsidR="00846561" w:rsidRPr="00F90F13">
        <w:rPr>
          <w:rFonts w:ascii="Helvetica" w:hAnsi="Helvetica"/>
          <w:color w:val="000000" w:themeColor="text1"/>
          <w:sz w:val="24"/>
          <w:szCs w:val="24"/>
        </w:rPr>
        <w:t>My Advising Plan: MAP</w:t>
      </w:r>
      <w:r w:rsidR="006A3CFA" w:rsidRPr="00F90F13">
        <w:rPr>
          <w:rFonts w:ascii="Helvetica" w:hAnsi="Helvetica"/>
          <w:color w:val="000000" w:themeColor="text1"/>
          <w:sz w:val="24"/>
          <w:szCs w:val="24"/>
        </w:rPr>
        <w:t>,</w:t>
      </w:r>
      <w:r w:rsidRPr="00F90F13">
        <w:rPr>
          <w:rFonts w:ascii="Helvetica" w:hAnsi="Helvetica"/>
          <w:color w:val="000000" w:themeColor="text1"/>
          <w:sz w:val="24"/>
          <w:szCs w:val="24"/>
        </w:rPr>
        <w:t>’</w:t>
      </w:r>
      <w:r w:rsidR="00846561" w:rsidRPr="00F90F13">
        <w:rPr>
          <w:rFonts w:ascii="Helvetica" w:hAnsi="Helvetica"/>
          <w:color w:val="000000" w:themeColor="text1"/>
          <w:sz w:val="24"/>
          <w:szCs w:val="24"/>
        </w:rPr>
        <w:t xml:space="preserve">” says </w:t>
      </w:r>
      <w:r w:rsidR="00525CC7">
        <w:rPr>
          <w:rFonts w:ascii="Helvetica" w:hAnsi="Helvetica"/>
          <w:color w:val="000000" w:themeColor="text1"/>
          <w:sz w:val="24"/>
          <w:szCs w:val="24"/>
        </w:rPr>
        <w:t xml:space="preserve">Dr. </w:t>
      </w:r>
      <w:r w:rsidR="00846561" w:rsidRPr="00F90F13">
        <w:rPr>
          <w:rFonts w:ascii="Helvetica" w:hAnsi="Helvetica"/>
          <w:color w:val="000000" w:themeColor="text1"/>
          <w:sz w:val="24"/>
          <w:szCs w:val="24"/>
        </w:rPr>
        <w:t>Garcia</w:t>
      </w:r>
      <w:r w:rsidR="00306748" w:rsidRPr="00F90F13">
        <w:rPr>
          <w:rFonts w:ascii="Helvetica" w:hAnsi="Helvetica"/>
          <w:color w:val="000000" w:themeColor="text1"/>
          <w:sz w:val="24"/>
          <w:szCs w:val="24"/>
        </w:rPr>
        <w:t>.</w:t>
      </w:r>
      <w:r w:rsidR="00846561" w:rsidRPr="00F90F13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="00306748" w:rsidRPr="00F90F13">
        <w:rPr>
          <w:rFonts w:ascii="Helvetica" w:hAnsi="Helvetica"/>
          <w:color w:val="000000" w:themeColor="text1"/>
          <w:sz w:val="24"/>
          <w:szCs w:val="24"/>
        </w:rPr>
        <w:t xml:space="preserve">To </w:t>
      </w:r>
      <w:r w:rsidR="00846561" w:rsidRPr="00F90F13">
        <w:rPr>
          <w:rFonts w:ascii="Helvetica" w:hAnsi="Helvetica"/>
          <w:color w:val="000000" w:themeColor="text1"/>
          <w:sz w:val="24"/>
          <w:szCs w:val="24"/>
        </w:rPr>
        <w:t xml:space="preserve">register for classes, students must first sit down with an advisor and set up an educational plan. By linking students with professional academic advisors, </w:t>
      </w: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the </w:t>
      </w:r>
      <w:r w:rsidR="006A3CFA" w:rsidRPr="00F90F13">
        <w:rPr>
          <w:rFonts w:ascii="Helvetica" w:hAnsi="Helvetica"/>
          <w:color w:val="000000" w:themeColor="text1"/>
          <w:sz w:val="24"/>
          <w:szCs w:val="24"/>
        </w:rPr>
        <w:t>c</w:t>
      </w:r>
      <w:r w:rsidRPr="00F90F13">
        <w:rPr>
          <w:rFonts w:ascii="Helvetica" w:hAnsi="Helvetica"/>
          <w:color w:val="000000" w:themeColor="text1"/>
          <w:sz w:val="24"/>
          <w:szCs w:val="24"/>
        </w:rPr>
        <w:t>ollege can provide</w:t>
      </w:r>
      <w:r w:rsidR="00846561" w:rsidRPr="00F90F13">
        <w:rPr>
          <w:rFonts w:ascii="Helvetica" w:hAnsi="Helvetica"/>
          <w:color w:val="000000" w:themeColor="text1"/>
          <w:sz w:val="24"/>
          <w:szCs w:val="24"/>
        </w:rPr>
        <w:t xml:space="preserve"> crucial guidance </w:t>
      </w:r>
      <w:r w:rsidRPr="00F90F13">
        <w:rPr>
          <w:rFonts w:ascii="Helvetica" w:hAnsi="Helvetica"/>
          <w:color w:val="000000" w:themeColor="text1"/>
          <w:sz w:val="24"/>
          <w:szCs w:val="24"/>
        </w:rPr>
        <w:t>to students beginning their higher education journeys.</w:t>
      </w:r>
    </w:p>
    <w:p w14:paraId="371A95BC" w14:textId="77777777" w:rsidR="00445120" w:rsidRPr="00F90F13" w:rsidRDefault="00445120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11EF1B73" w14:textId="0D87E44D" w:rsidR="00486831" w:rsidRPr="00F90F13" w:rsidRDefault="00846561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00F90F13">
        <w:rPr>
          <w:rFonts w:ascii="Helvetica" w:hAnsi="Helvetica"/>
          <w:color w:val="000000" w:themeColor="text1"/>
          <w:sz w:val="24"/>
          <w:szCs w:val="24"/>
          <w:rtl/>
          <w:lang w:val="ar-SA"/>
        </w:rPr>
        <w:t>“</w:t>
      </w:r>
      <w:r w:rsidRPr="00F90F13">
        <w:rPr>
          <w:rFonts w:ascii="Helvetica" w:hAnsi="Helvetica"/>
          <w:color w:val="000000" w:themeColor="text1"/>
          <w:sz w:val="24"/>
          <w:szCs w:val="24"/>
        </w:rPr>
        <w:t>We want to make sure that students have all of the information</w:t>
      </w:r>
      <w:r w:rsidR="00486831" w:rsidRPr="00F90F13">
        <w:rPr>
          <w:rFonts w:ascii="Helvetica" w:hAnsi="Helvetica"/>
          <w:color w:val="000000" w:themeColor="text1"/>
          <w:sz w:val="24"/>
          <w:szCs w:val="24"/>
        </w:rPr>
        <w:t>,</w:t>
      </w: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 so that they get on the right pathway from the beginning</w:t>
      </w:r>
      <w:r w:rsidR="00486831" w:rsidRPr="00F90F13">
        <w:rPr>
          <w:rFonts w:ascii="Helvetica" w:hAnsi="Helvetica"/>
          <w:color w:val="000000" w:themeColor="text1"/>
          <w:sz w:val="24"/>
          <w:szCs w:val="24"/>
        </w:rPr>
        <w:t>,</w:t>
      </w: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 and that they</w:t>
      </w:r>
      <w:r w:rsidRPr="00F90F13">
        <w:rPr>
          <w:rFonts w:ascii="Helvetica" w:hAnsi="Helvetica"/>
          <w:color w:val="000000" w:themeColor="text1"/>
          <w:sz w:val="24"/>
          <w:szCs w:val="24"/>
          <w:rtl/>
        </w:rPr>
        <w:t>’</w:t>
      </w: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re only taking classes within a career pathway,” says </w:t>
      </w:r>
      <w:r w:rsidR="00525CC7">
        <w:rPr>
          <w:rFonts w:ascii="Helvetica" w:hAnsi="Helvetica"/>
          <w:color w:val="000000" w:themeColor="text1"/>
          <w:sz w:val="24"/>
          <w:szCs w:val="24"/>
        </w:rPr>
        <w:t xml:space="preserve">Dr. </w:t>
      </w:r>
      <w:r w:rsidRPr="00F90F13">
        <w:rPr>
          <w:rFonts w:ascii="Helvetica" w:hAnsi="Helvetica"/>
          <w:color w:val="000000" w:themeColor="text1"/>
          <w:sz w:val="24"/>
          <w:szCs w:val="24"/>
        </w:rPr>
        <w:t>Garcia.</w:t>
      </w:r>
    </w:p>
    <w:p w14:paraId="1CFCCF90" w14:textId="77777777" w:rsidR="0049696B" w:rsidRPr="00F90F13" w:rsidRDefault="0049696B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  <w:rtl/>
        </w:rPr>
      </w:pPr>
    </w:p>
    <w:p w14:paraId="74843291" w14:textId="6282D7C2" w:rsidR="00445120" w:rsidRPr="00F90F13" w:rsidRDefault="00846561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00F90F13">
        <w:rPr>
          <w:rFonts w:ascii="Helvetica" w:hAnsi="Helvetica"/>
          <w:color w:val="000000" w:themeColor="text1"/>
          <w:sz w:val="24"/>
          <w:szCs w:val="24"/>
          <w:rtl/>
          <w:lang w:val="ar-SA"/>
        </w:rPr>
        <w:t>“</w:t>
      </w:r>
      <w:r w:rsidRPr="00F90F13">
        <w:rPr>
          <w:rFonts w:ascii="Helvetica" w:hAnsi="Helvetica"/>
          <w:color w:val="000000" w:themeColor="text1"/>
          <w:sz w:val="24"/>
          <w:szCs w:val="24"/>
        </w:rPr>
        <w:t>Hopefully, that MAP will solidify in their heads as soon as students get on campus</w:t>
      </w:r>
      <w:r w:rsidR="0049696B" w:rsidRPr="00F90F13">
        <w:rPr>
          <w:rFonts w:ascii="Helvetica" w:hAnsi="Helvetica"/>
          <w:color w:val="000000" w:themeColor="text1"/>
          <w:sz w:val="24"/>
          <w:szCs w:val="24"/>
        </w:rPr>
        <w:t xml:space="preserve">,” agrees </w:t>
      </w:r>
      <w:r w:rsidR="00F90F13" w:rsidRPr="00F90F13">
        <w:rPr>
          <w:rFonts w:ascii="Helvetica" w:hAnsi="Helvetica"/>
          <w:color w:val="000000" w:themeColor="text1"/>
          <w:sz w:val="24"/>
          <w:szCs w:val="24"/>
        </w:rPr>
        <w:t xml:space="preserve">Dr. </w:t>
      </w:r>
      <w:r w:rsidR="0049696B" w:rsidRPr="00F90F13">
        <w:rPr>
          <w:rFonts w:ascii="Helvetica" w:hAnsi="Helvetica"/>
          <w:color w:val="000000" w:themeColor="text1"/>
          <w:sz w:val="24"/>
          <w:szCs w:val="24"/>
        </w:rPr>
        <w:t>Chapa.</w:t>
      </w: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="0049696B" w:rsidRPr="00F90F13">
        <w:rPr>
          <w:rFonts w:ascii="Helvetica" w:hAnsi="Helvetica"/>
          <w:color w:val="000000" w:themeColor="text1"/>
          <w:sz w:val="24"/>
          <w:szCs w:val="24"/>
        </w:rPr>
        <w:t>“</w:t>
      </w:r>
      <w:r w:rsidRPr="00F90F13">
        <w:rPr>
          <w:rFonts w:ascii="Helvetica" w:hAnsi="Helvetica"/>
          <w:color w:val="000000" w:themeColor="text1"/>
          <w:sz w:val="24"/>
          <w:szCs w:val="24"/>
        </w:rPr>
        <w:t>They will know what they need to complete their degree, and then also what they</w:t>
      </w:r>
      <w:r w:rsidRPr="00F90F13">
        <w:rPr>
          <w:rFonts w:ascii="Helvetica" w:hAnsi="Helvetica"/>
          <w:color w:val="000000" w:themeColor="text1"/>
          <w:sz w:val="24"/>
          <w:szCs w:val="24"/>
          <w:rtl/>
        </w:rPr>
        <w:t>’</w:t>
      </w:r>
      <w:proofErr w:type="spellStart"/>
      <w:r w:rsidRPr="00F90F13">
        <w:rPr>
          <w:rFonts w:ascii="Helvetica" w:hAnsi="Helvetica"/>
          <w:color w:val="000000" w:themeColor="text1"/>
          <w:sz w:val="24"/>
          <w:szCs w:val="24"/>
        </w:rPr>
        <w:t>ll</w:t>
      </w:r>
      <w:proofErr w:type="spellEnd"/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 do with their degree after they leave. </w:t>
      </w:r>
      <w:r w:rsidR="004157A7" w:rsidRPr="00F90F13">
        <w:rPr>
          <w:rFonts w:ascii="Helvetica" w:hAnsi="Helvetica"/>
          <w:color w:val="000000" w:themeColor="text1"/>
          <w:sz w:val="24"/>
          <w:szCs w:val="24"/>
        </w:rPr>
        <w:t>I</w:t>
      </w:r>
      <w:r w:rsidRPr="00F90F13">
        <w:rPr>
          <w:rFonts w:ascii="Helvetica" w:hAnsi="Helvetica"/>
          <w:color w:val="000000" w:themeColor="text1"/>
          <w:sz w:val="24"/>
          <w:szCs w:val="24"/>
        </w:rPr>
        <w:t>f they can visualize that end goal very clearly</w:t>
      </w:r>
      <w:r w:rsidR="004157A7" w:rsidRPr="00F90F13">
        <w:rPr>
          <w:rFonts w:ascii="Helvetica" w:hAnsi="Helvetica"/>
          <w:color w:val="000000" w:themeColor="text1"/>
          <w:sz w:val="24"/>
          <w:szCs w:val="24"/>
        </w:rPr>
        <w:t xml:space="preserve">, </w:t>
      </w:r>
      <w:r w:rsidRPr="00F90F13">
        <w:rPr>
          <w:rFonts w:ascii="Helvetica" w:hAnsi="Helvetica"/>
          <w:color w:val="000000" w:themeColor="text1"/>
          <w:sz w:val="24"/>
          <w:szCs w:val="24"/>
        </w:rPr>
        <w:t>then they can work diligently to chip away at it and achieve.”</w:t>
      </w:r>
    </w:p>
    <w:p w14:paraId="0E94D05A" w14:textId="7D2F6651" w:rsidR="00445120" w:rsidRPr="00F90F13" w:rsidRDefault="00445120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7E09C0EB" w14:textId="733A0502" w:rsidR="00445120" w:rsidRPr="00F90F13" w:rsidRDefault="00846561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00F90F13">
        <w:rPr>
          <w:rFonts w:ascii="Helvetica" w:hAnsi="Helvetica"/>
          <w:color w:val="000000" w:themeColor="text1"/>
          <w:sz w:val="24"/>
          <w:szCs w:val="24"/>
        </w:rPr>
        <w:t>The process is simple</w:t>
      </w:r>
      <w:r w:rsidR="0049696B" w:rsidRPr="00F90F13">
        <w:rPr>
          <w:rFonts w:ascii="Helvetica" w:hAnsi="Helvetica"/>
          <w:color w:val="000000" w:themeColor="text1"/>
          <w:sz w:val="24"/>
          <w:szCs w:val="24"/>
        </w:rPr>
        <w:t>,</w:t>
      </w: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 yet bold. First, students will participate in an enrollment orientation, where they</w:t>
      </w:r>
      <w:r w:rsidR="00DC29A4" w:rsidRPr="00F90F13">
        <w:rPr>
          <w:rFonts w:ascii="Helvetica" w:hAnsi="Helvetica"/>
          <w:color w:val="000000" w:themeColor="text1"/>
          <w:sz w:val="24"/>
          <w:szCs w:val="24"/>
          <w:rtl/>
        </w:rPr>
        <w:t xml:space="preserve"> </w:t>
      </w:r>
      <w:r w:rsidR="00DC29A4" w:rsidRPr="00F90F13">
        <w:rPr>
          <w:rFonts w:ascii="Helvetica" w:hAnsi="Helvetica"/>
          <w:color w:val="000000" w:themeColor="text1"/>
          <w:sz w:val="24"/>
          <w:szCs w:val="24"/>
        </w:rPr>
        <w:t>will</w:t>
      </w: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 set up their Starfish profiles to easily connect with faculty and administrators for support. They </w:t>
      </w:r>
      <w:r w:rsidR="00DC29A4" w:rsidRPr="00F90F13">
        <w:rPr>
          <w:rFonts w:ascii="Helvetica" w:hAnsi="Helvetica"/>
          <w:color w:val="000000" w:themeColor="text1"/>
          <w:sz w:val="24"/>
          <w:szCs w:val="24"/>
        </w:rPr>
        <w:t xml:space="preserve">also </w:t>
      </w: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will learn how to use </w:t>
      </w:r>
      <w:proofErr w:type="spellStart"/>
      <w:r w:rsidRPr="00F90F13">
        <w:rPr>
          <w:rFonts w:ascii="Helvetica" w:hAnsi="Helvetica"/>
          <w:color w:val="000000" w:themeColor="text1"/>
          <w:sz w:val="24"/>
          <w:szCs w:val="24"/>
        </w:rPr>
        <w:t>DegreeWorks</w:t>
      </w:r>
      <w:proofErr w:type="spellEnd"/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, an online program where students track their educational process toward their goals. </w:t>
      </w:r>
    </w:p>
    <w:p w14:paraId="573AE85D" w14:textId="77777777" w:rsidR="00445120" w:rsidRPr="00F90F13" w:rsidRDefault="00445120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09F10E55" w14:textId="4623DDE8" w:rsidR="00445120" w:rsidRPr="00F90F13" w:rsidRDefault="0049696B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00F90F13">
        <w:rPr>
          <w:rFonts w:ascii="Helvetica" w:hAnsi="Helvetica"/>
          <w:color w:val="000000" w:themeColor="text1"/>
          <w:sz w:val="24"/>
          <w:szCs w:val="24"/>
        </w:rPr>
        <w:t>Additionally, t</w:t>
      </w:r>
      <w:r w:rsidR="00846561" w:rsidRPr="00F90F13">
        <w:rPr>
          <w:rFonts w:ascii="Helvetica" w:hAnsi="Helvetica"/>
          <w:color w:val="000000" w:themeColor="text1"/>
          <w:sz w:val="24"/>
          <w:szCs w:val="24"/>
        </w:rPr>
        <w:t>he enrollment orientation will ensure that students complete their financial aid</w:t>
      </w: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="00A57BC0" w:rsidRPr="00F90F13">
        <w:rPr>
          <w:rFonts w:ascii="Helvetica" w:hAnsi="Helvetica"/>
          <w:color w:val="000000" w:themeColor="text1"/>
          <w:sz w:val="24"/>
          <w:szCs w:val="24"/>
        </w:rPr>
        <w:t xml:space="preserve">— </w:t>
      </w:r>
      <w:r w:rsidR="00846561" w:rsidRPr="00F90F13">
        <w:rPr>
          <w:rFonts w:ascii="Helvetica" w:hAnsi="Helvetica"/>
          <w:color w:val="000000" w:themeColor="text1"/>
          <w:sz w:val="24"/>
          <w:szCs w:val="24"/>
        </w:rPr>
        <w:t xml:space="preserve">a critical piece, according to </w:t>
      </w:r>
      <w:r w:rsidR="00525CC7">
        <w:rPr>
          <w:rFonts w:ascii="Helvetica" w:hAnsi="Helvetica"/>
          <w:color w:val="000000" w:themeColor="text1"/>
          <w:sz w:val="24"/>
          <w:szCs w:val="24"/>
        </w:rPr>
        <w:t xml:space="preserve">Dr. </w:t>
      </w:r>
      <w:r w:rsidR="00846561" w:rsidRPr="00F90F13">
        <w:rPr>
          <w:rFonts w:ascii="Helvetica" w:hAnsi="Helvetica"/>
          <w:color w:val="000000" w:themeColor="text1"/>
          <w:sz w:val="24"/>
          <w:szCs w:val="24"/>
        </w:rPr>
        <w:t>Garcia.</w:t>
      </w:r>
    </w:p>
    <w:p w14:paraId="7FBF7E7C" w14:textId="77777777" w:rsidR="00445120" w:rsidRPr="00F90F13" w:rsidRDefault="00445120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7064504F" w14:textId="77777777" w:rsidR="00445120" w:rsidRPr="00F90F13" w:rsidRDefault="0049696B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00F90F13">
        <w:rPr>
          <w:rFonts w:ascii="Helvetica" w:hAnsi="Helvetica"/>
          <w:color w:val="000000" w:themeColor="text1"/>
          <w:sz w:val="24"/>
          <w:szCs w:val="24"/>
          <w:rtl/>
          <w:lang w:val="ar-SA"/>
        </w:rPr>
        <w:t>"</w:t>
      </w:r>
      <w:r w:rsidR="00846561" w:rsidRPr="00F90F13">
        <w:rPr>
          <w:rFonts w:ascii="Helvetica" w:hAnsi="Helvetica"/>
          <w:color w:val="000000" w:themeColor="text1"/>
          <w:sz w:val="24"/>
          <w:szCs w:val="24"/>
        </w:rPr>
        <w:t xml:space="preserve">We can advise students </w:t>
      </w:r>
      <w:r w:rsidRPr="00F90F13">
        <w:rPr>
          <w:rFonts w:ascii="Helvetica" w:hAnsi="Helvetica"/>
          <w:color w:val="000000" w:themeColor="text1"/>
          <w:sz w:val="24"/>
          <w:szCs w:val="24"/>
        </w:rPr>
        <w:t>‘</w:t>
      </w:r>
      <w:r w:rsidR="00846561" w:rsidRPr="00F90F13">
        <w:rPr>
          <w:rFonts w:ascii="Helvetica" w:hAnsi="Helvetica"/>
          <w:color w:val="000000" w:themeColor="text1"/>
          <w:sz w:val="24"/>
          <w:szCs w:val="24"/>
        </w:rPr>
        <w:t>ti</w:t>
      </w:r>
      <w:r w:rsidRPr="00F90F13">
        <w:rPr>
          <w:rFonts w:ascii="Helvetica" w:hAnsi="Helvetica"/>
          <w:color w:val="000000" w:themeColor="text1"/>
          <w:sz w:val="24"/>
          <w:szCs w:val="24"/>
        </w:rPr>
        <w:t>l</w:t>
      </w:r>
      <w:r w:rsidR="00846561" w:rsidRPr="00F90F13">
        <w:rPr>
          <w:rFonts w:ascii="Helvetica" w:hAnsi="Helvetica"/>
          <w:color w:val="000000" w:themeColor="text1"/>
          <w:sz w:val="24"/>
          <w:szCs w:val="24"/>
        </w:rPr>
        <w:t xml:space="preserve"> we're blue in the face,” she says</w:t>
      </w:r>
      <w:r w:rsidRPr="00F90F13">
        <w:rPr>
          <w:rFonts w:ascii="Helvetica" w:hAnsi="Helvetica"/>
          <w:color w:val="000000" w:themeColor="text1"/>
          <w:sz w:val="24"/>
          <w:szCs w:val="24"/>
        </w:rPr>
        <w:t>.</w:t>
      </w:r>
      <w:r w:rsidR="00846561" w:rsidRPr="00F90F13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="00846561" w:rsidRPr="00F90F13">
        <w:rPr>
          <w:rFonts w:ascii="Helvetica" w:hAnsi="Helvetica"/>
          <w:color w:val="000000" w:themeColor="text1"/>
          <w:sz w:val="24"/>
          <w:szCs w:val="24"/>
          <w:rtl/>
          <w:lang w:val="ar-SA"/>
        </w:rPr>
        <w:t>“</w:t>
      </w:r>
      <w:r w:rsidRPr="00F90F13">
        <w:rPr>
          <w:rFonts w:ascii="Helvetica" w:hAnsi="Helvetica"/>
          <w:color w:val="000000" w:themeColor="text1"/>
          <w:sz w:val="24"/>
          <w:szCs w:val="24"/>
        </w:rPr>
        <w:t>B</w:t>
      </w:r>
      <w:r w:rsidR="00846561" w:rsidRPr="00F90F13">
        <w:rPr>
          <w:rFonts w:ascii="Helvetica" w:hAnsi="Helvetica"/>
          <w:color w:val="000000" w:themeColor="text1"/>
          <w:sz w:val="24"/>
          <w:szCs w:val="24"/>
        </w:rPr>
        <w:t>ut if they don't do the other pieces like financial aid, they are still not going to persist.”</w:t>
      </w:r>
    </w:p>
    <w:p w14:paraId="5369CAE1" w14:textId="77777777" w:rsidR="00445120" w:rsidRPr="00F90F13" w:rsidRDefault="00445120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1C98EE09" w14:textId="37943818" w:rsidR="00445120" w:rsidRPr="00F90F13" w:rsidRDefault="00846561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Another crucial component of the orientation </w:t>
      </w:r>
      <w:r w:rsidR="0049696B" w:rsidRPr="00F90F13">
        <w:rPr>
          <w:rFonts w:ascii="Helvetica" w:hAnsi="Helvetica"/>
          <w:color w:val="000000" w:themeColor="text1"/>
          <w:sz w:val="24"/>
          <w:szCs w:val="24"/>
        </w:rPr>
        <w:t>will be training in</w:t>
      </w: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Pr="00F90F13">
        <w:rPr>
          <w:rFonts w:ascii="Helvetica" w:hAnsi="Helvetica"/>
          <w:i/>
          <w:color w:val="000000" w:themeColor="text1"/>
          <w:sz w:val="24"/>
          <w:szCs w:val="24"/>
        </w:rPr>
        <w:t>Career Coach</w:t>
      </w: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, a career assessment tool that can help point students to their ultimate goals. </w:t>
      </w:r>
      <w:r w:rsidRPr="00F90F13">
        <w:rPr>
          <w:rFonts w:ascii="Helvetica" w:hAnsi="Helvetica"/>
          <w:color w:val="000000" w:themeColor="text1"/>
          <w:sz w:val="24"/>
          <w:szCs w:val="24"/>
          <w:rtl/>
          <w:lang w:val="ar-SA"/>
        </w:rPr>
        <w:t>“</w:t>
      </w: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It will validate </w:t>
      </w:r>
      <w:r w:rsidRPr="00F90F13">
        <w:rPr>
          <w:rFonts w:ascii="Helvetica" w:hAnsi="Helvetica"/>
          <w:color w:val="000000" w:themeColor="text1"/>
          <w:sz w:val="24"/>
          <w:szCs w:val="24"/>
        </w:rPr>
        <w:lastRenderedPageBreak/>
        <w:t>what they</w:t>
      </w:r>
      <w:r w:rsidRPr="00F90F13">
        <w:rPr>
          <w:rFonts w:ascii="Helvetica" w:hAnsi="Helvetica"/>
          <w:color w:val="000000" w:themeColor="text1"/>
          <w:sz w:val="24"/>
          <w:szCs w:val="24"/>
          <w:rtl/>
        </w:rPr>
        <w:t>’</w:t>
      </w: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re studying,” says </w:t>
      </w:r>
      <w:r w:rsidR="00525CC7">
        <w:rPr>
          <w:rFonts w:ascii="Helvetica" w:hAnsi="Helvetica"/>
          <w:color w:val="000000" w:themeColor="text1"/>
          <w:sz w:val="24"/>
          <w:szCs w:val="24"/>
        </w:rPr>
        <w:t xml:space="preserve">Dr. </w:t>
      </w: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Garcia, </w:t>
      </w:r>
      <w:r w:rsidRPr="00F90F13">
        <w:rPr>
          <w:rFonts w:ascii="Helvetica" w:hAnsi="Helvetica"/>
          <w:color w:val="000000" w:themeColor="text1"/>
          <w:sz w:val="24"/>
          <w:szCs w:val="24"/>
          <w:rtl/>
          <w:lang w:val="ar-SA"/>
        </w:rPr>
        <w:t>“</w:t>
      </w:r>
      <w:r w:rsidRPr="00F90F13">
        <w:rPr>
          <w:rFonts w:ascii="Helvetica" w:hAnsi="Helvetica"/>
          <w:color w:val="000000" w:themeColor="text1"/>
          <w:sz w:val="24"/>
          <w:szCs w:val="24"/>
        </w:rPr>
        <w:t>or if they</w:t>
      </w:r>
      <w:r w:rsidRPr="00F90F13">
        <w:rPr>
          <w:rFonts w:ascii="Helvetica" w:hAnsi="Helvetica"/>
          <w:color w:val="000000" w:themeColor="text1"/>
          <w:sz w:val="24"/>
          <w:szCs w:val="24"/>
          <w:rtl/>
        </w:rPr>
        <w:t>’</w:t>
      </w: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re undecided, it will help narrow down the career path they want to pursue.” </w:t>
      </w:r>
    </w:p>
    <w:p w14:paraId="31F09002" w14:textId="77777777" w:rsidR="00445120" w:rsidRPr="00F90F13" w:rsidRDefault="00445120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74D1742A" w14:textId="77777777" w:rsidR="00445120" w:rsidRPr="00F90F13" w:rsidRDefault="00846561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After the introductory orientation, students will have a firm foundation to </w:t>
      </w:r>
      <w:r w:rsidR="0049696B" w:rsidRPr="00F90F13">
        <w:rPr>
          <w:rFonts w:ascii="Helvetica" w:hAnsi="Helvetica"/>
          <w:color w:val="000000" w:themeColor="text1"/>
          <w:sz w:val="24"/>
          <w:szCs w:val="24"/>
        </w:rPr>
        <w:t xml:space="preserve">perform the next critical steps: </w:t>
      </w:r>
      <w:r w:rsidRPr="00F90F13">
        <w:rPr>
          <w:rFonts w:ascii="Helvetica" w:hAnsi="Helvetica"/>
          <w:color w:val="000000" w:themeColor="text1"/>
          <w:sz w:val="24"/>
          <w:szCs w:val="24"/>
        </w:rPr>
        <w:t>meet</w:t>
      </w:r>
      <w:r w:rsidR="0049696B" w:rsidRPr="00F90F13">
        <w:rPr>
          <w:rFonts w:ascii="Helvetica" w:hAnsi="Helvetica"/>
          <w:color w:val="000000" w:themeColor="text1"/>
          <w:sz w:val="24"/>
          <w:szCs w:val="24"/>
        </w:rPr>
        <w:t>ing</w:t>
      </w: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 with their academic advisers, creat</w:t>
      </w:r>
      <w:r w:rsidR="0049696B" w:rsidRPr="00F90F13">
        <w:rPr>
          <w:rFonts w:ascii="Helvetica" w:hAnsi="Helvetica"/>
          <w:color w:val="000000" w:themeColor="text1"/>
          <w:sz w:val="24"/>
          <w:szCs w:val="24"/>
        </w:rPr>
        <w:t>ing</w:t>
      </w: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 a solid MAP, and </w:t>
      </w:r>
      <w:r w:rsidR="0049696B" w:rsidRPr="00F90F13">
        <w:rPr>
          <w:rFonts w:ascii="Helvetica" w:hAnsi="Helvetica"/>
          <w:color w:val="000000" w:themeColor="text1"/>
          <w:sz w:val="24"/>
          <w:szCs w:val="24"/>
        </w:rPr>
        <w:t>enrolling in the classes most relevant</w:t>
      </w: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="0049696B" w:rsidRPr="00F90F13">
        <w:rPr>
          <w:rFonts w:ascii="Helvetica" w:hAnsi="Helvetica"/>
          <w:color w:val="000000" w:themeColor="text1"/>
          <w:sz w:val="24"/>
          <w:szCs w:val="24"/>
        </w:rPr>
        <w:t>to</w:t>
      </w: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 their goals.</w:t>
      </w:r>
    </w:p>
    <w:p w14:paraId="22626E7D" w14:textId="77777777" w:rsidR="00445120" w:rsidRPr="00F90F13" w:rsidRDefault="00445120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3535755F" w14:textId="34093F03" w:rsidR="00445120" w:rsidRPr="00F90F13" w:rsidRDefault="00846561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00F90F13">
        <w:rPr>
          <w:rFonts w:ascii="Helvetica" w:hAnsi="Helvetica"/>
          <w:color w:val="000000" w:themeColor="text1"/>
          <w:sz w:val="24"/>
          <w:szCs w:val="24"/>
          <w:rtl/>
        </w:rPr>
        <w:t>“</w:t>
      </w:r>
      <w:r w:rsidRPr="00F90F13">
        <w:rPr>
          <w:rFonts w:ascii="Helvetica" w:hAnsi="Helvetica"/>
          <w:color w:val="000000" w:themeColor="text1"/>
          <w:sz w:val="24"/>
          <w:szCs w:val="24"/>
        </w:rPr>
        <w:t>It</w:t>
      </w:r>
      <w:r w:rsidRPr="00F90F13">
        <w:rPr>
          <w:rFonts w:ascii="Helvetica" w:hAnsi="Helvetica"/>
          <w:color w:val="000000" w:themeColor="text1"/>
          <w:sz w:val="24"/>
          <w:szCs w:val="24"/>
          <w:rtl/>
        </w:rPr>
        <w:t>’</w:t>
      </w:r>
      <w:proofErr w:type="spellStart"/>
      <w:r w:rsidRPr="00F90F13">
        <w:rPr>
          <w:rFonts w:ascii="Helvetica" w:hAnsi="Helvetica"/>
          <w:color w:val="000000" w:themeColor="text1"/>
          <w:sz w:val="24"/>
          <w:szCs w:val="24"/>
        </w:rPr>
        <w:t>s</w:t>
      </w:r>
      <w:proofErr w:type="spellEnd"/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 a package deal,” </w:t>
      </w:r>
      <w:r w:rsidR="0049696B" w:rsidRPr="00F90F13">
        <w:rPr>
          <w:rFonts w:ascii="Helvetica" w:hAnsi="Helvetica"/>
          <w:color w:val="000000" w:themeColor="text1"/>
          <w:sz w:val="24"/>
          <w:szCs w:val="24"/>
        </w:rPr>
        <w:t>says</w:t>
      </w: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="00525CC7">
        <w:rPr>
          <w:rFonts w:ascii="Helvetica" w:hAnsi="Helvetica"/>
          <w:color w:val="000000" w:themeColor="text1"/>
          <w:sz w:val="24"/>
          <w:szCs w:val="24"/>
        </w:rPr>
        <w:t xml:space="preserve">Dr. </w:t>
      </w:r>
      <w:r w:rsidRPr="00F90F13">
        <w:rPr>
          <w:rFonts w:ascii="Helvetica" w:hAnsi="Helvetica"/>
          <w:color w:val="000000" w:themeColor="text1"/>
          <w:sz w:val="24"/>
          <w:szCs w:val="24"/>
        </w:rPr>
        <w:t>Garcia</w:t>
      </w:r>
      <w:r w:rsidR="0049696B" w:rsidRPr="00F90F13">
        <w:rPr>
          <w:rFonts w:ascii="Helvetica" w:hAnsi="Helvetica"/>
          <w:color w:val="000000" w:themeColor="text1"/>
          <w:sz w:val="24"/>
          <w:szCs w:val="24"/>
        </w:rPr>
        <w:t xml:space="preserve">. </w:t>
      </w:r>
      <w:r w:rsidRPr="00F90F13">
        <w:rPr>
          <w:rFonts w:ascii="Helvetica" w:hAnsi="Helvetica"/>
          <w:color w:val="000000" w:themeColor="text1"/>
          <w:sz w:val="24"/>
          <w:szCs w:val="24"/>
          <w:rtl/>
        </w:rPr>
        <w:t>“</w:t>
      </w:r>
      <w:r w:rsidRPr="00F90F13">
        <w:rPr>
          <w:rFonts w:ascii="Helvetica" w:hAnsi="Helvetica"/>
          <w:color w:val="000000" w:themeColor="text1"/>
          <w:sz w:val="24"/>
          <w:szCs w:val="24"/>
        </w:rPr>
        <w:t>We</w:t>
      </w:r>
      <w:r w:rsidRPr="00F90F13">
        <w:rPr>
          <w:rFonts w:ascii="Helvetica" w:hAnsi="Helvetica"/>
          <w:color w:val="000000" w:themeColor="text1"/>
          <w:sz w:val="24"/>
          <w:szCs w:val="24"/>
          <w:rtl/>
        </w:rPr>
        <w:t>’</w:t>
      </w:r>
      <w:r w:rsidRPr="00F90F13">
        <w:rPr>
          <w:rFonts w:ascii="Helvetica" w:hAnsi="Helvetica"/>
          <w:color w:val="000000" w:themeColor="text1"/>
          <w:sz w:val="24"/>
          <w:szCs w:val="24"/>
        </w:rPr>
        <w:t>re providing them all of these services to guide, persist, and help them succeed.”</w:t>
      </w:r>
    </w:p>
    <w:p w14:paraId="5EE48DAF" w14:textId="77777777" w:rsidR="00445120" w:rsidRPr="00F90F13" w:rsidRDefault="00445120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011C5A0E" w14:textId="5EFD9B0E" w:rsidR="00445120" w:rsidRPr="00F90F13" w:rsidRDefault="0049696B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00F90F13">
        <w:rPr>
          <w:rFonts w:ascii="Helvetica" w:hAnsi="Helvetica"/>
          <w:color w:val="000000" w:themeColor="text1"/>
          <w:sz w:val="24"/>
          <w:szCs w:val="24"/>
        </w:rPr>
        <w:t>T</w:t>
      </w:r>
      <w:r w:rsidR="00846561" w:rsidRPr="00F90F13">
        <w:rPr>
          <w:rFonts w:ascii="Helvetica" w:hAnsi="Helvetica"/>
          <w:color w:val="000000" w:themeColor="text1"/>
          <w:sz w:val="24"/>
          <w:szCs w:val="24"/>
        </w:rPr>
        <w:t>he proactive, individualized support continue</w:t>
      </w:r>
      <w:r w:rsidRPr="00F90F13">
        <w:rPr>
          <w:rFonts w:ascii="Helvetica" w:hAnsi="Helvetica"/>
          <w:color w:val="000000" w:themeColor="text1"/>
          <w:sz w:val="24"/>
          <w:szCs w:val="24"/>
        </w:rPr>
        <w:t>s</w:t>
      </w:r>
      <w:r w:rsidR="00846561" w:rsidRPr="00F90F13">
        <w:rPr>
          <w:rFonts w:ascii="Helvetica" w:hAnsi="Helvetica"/>
          <w:color w:val="000000" w:themeColor="text1"/>
          <w:sz w:val="24"/>
          <w:szCs w:val="24"/>
        </w:rPr>
        <w:t xml:space="preserve"> with a case management approach, where </w:t>
      </w:r>
      <w:r w:rsidR="00525CC7">
        <w:rPr>
          <w:rFonts w:ascii="Helvetica" w:hAnsi="Helvetica"/>
          <w:color w:val="000000" w:themeColor="text1"/>
          <w:sz w:val="24"/>
          <w:szCs w:val="24"/>
        </w:rPr>
        <w:t>advisor</w:t>
      </w:r>
      <w:r w:rsidR="00846561" w:rsidRPr="00F90F13">
        <w:rPr>
          <w:rFonts w:ascii="Helvetica" w:hAnsi="Helvetica"/>
          <w:color w:val="000000" w:themeColor="text1"/>
          <w:sz w:val="24"/>
          <w:szCs w:val="24"/>
        </w:rPr>
        <w:t xml:space="preserve">s </w:t>
      </w:r>
      <w:r w:rsidRPr="00F90F13">
        <w:rPr>
          <w:rFonts w:ascii="Helvetica" w:hAnsi="Helvetica"/>
          <w:color w:val="000000" w:themeColor="text1"/>
          <w:sz w:val="24"/>
          <w:szCs w:val="24"/>
        </w:rPr>
        <w:t>monitor and meet with</w:t>
      </w:r>
      <w:r w:rsidR="00846561" w:rsidRPr="00F90F13">
        <w:rPr>
          <w:rFonts w:ascii="Helvetica" w:hAnsi="Helvetica"/>
          <w:color w:val="000000" w:themeColor="text1"/>
          <w:sz w:val="24"/>
          <w:szCs w:val="24"/>
        </w:rPr>
        <w:t xml:space="preserve"> students throughout the year. </w:t>
      </w:r>
      <w:r w:rsidR="00525CC7">
        <w:rPr>
          <w:rFonts w:ascii="Helvetica" w:hAnsi="Helvetica"/>
          <w:color w:val="000000" w:themeColor="text1"/>
          <w:sz w:val="24"/>
          <w:szCs w:val="24"/>
        </w:rPr>
        <w:t>Advisors</w:t>
      </w:r>
      <w:r w:rsidR="00846561" w:rsidRPr="00F90F13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use these “check-ins” to </w:t>
      </w:r>
      <w:r w:rsidR="00846561" w:rsidRPr="00F90F13">
        <w:rPr>
          <w:rFonts w:ascii="Helvetica" w:hAnsi="Helvetica"/>
          <w:color w:val="000000" w:themeColor="text1"/>
          <w:sz w:val="24"/>
          <w:szCs w:val="24"/>
        </w:rPr>
        <w:t>reiterate the importance of attending class</w:t>
      </w:r>
      <w:r w:rsidRPr="00F90F13">
        <w:rPr>
          <w:rFonts w:ascii="Helvetica" w:hAnsi="Helvetica"/>
          <w:color w:val="000000" w:themeColor="text1"/>
          <w:sz w:val="24"/>
          <w:szCs w:val="24"/>
        </w:rPr>
        <w:t>,</w:t>
      </w:r>
      <w:r w:rsidR="00846561" w:rsidRPr="00F90F13">
        <w:rPr>
          <w:rFonts w:ascii="Helvetica" w:hAnsi="Helvetica"/>
          <w:color w:val="000000" w:themeColor="text1"/>
          <w:sz w:val="24"/>
          <w:szCs w:val="24"/>
        </w:rPr>
        <w:t xml:space="preserve"> and </w:t>
      </w: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to </w:t>
      </w:r>
      <w:r w:rsidR="00846561" w:rsidRPr="00F90F13">
        <w:rPr>
          <w:rFonts w:ascii="Helvetica" w:hAnsi="Helvetica"/>
          <w:color w:val="000000" w:themeColor="text1"/>
          <w:sz w:val="24"/>
          <w:szCs w:val="24"/>
        </w:rPr>
        <w:t xml:space="preserve">encourage </w:t>
      </w:r>
      <w:r w:rsidRPr="00F90F13">
        <w:rPr>
          <w:rFonts w:ascii="Helvetica" w:hAnsi="Helvetica"/>
          <w:color w:val="000000" w:themeColor="text1"/>
          <w:sz w:val="24"/>
          <w:szCs w:val="24"/>
        </w:rPr>
        <w:t>use</w:t>
      </w:r>
      <w:r w:rsidR="00846561" w:rsidRPr="00F90F13">
        <w:rPr>
          <w:rFonts w:ascii="Helvetica" w:hAnsi="Helvetica"/>
          <w:color w:val="000000" w:themeColor="text1"/>
          <w:sz w:val="24"/>
          <w:szCs w:val="24"/>
        </w:rPr>
        <w:t xml:space="preserve"> of student services. As </w:t>
      </w:r>
      <w:r w:rsidR="00525CC7">
        <w:rPr>
          <w:rFonts w:ascii="Helvetica" w:hAnsi="Helvetica"/>
          <w:color w:val="000000" w:themeColor="text1"/>
          <w:sz w:val="24"/>
          <w:szCs w:val="24"/>
        </w:rPr>
        <w:t xml:space="preserve">Dr. </w:t>
      </w:r>
      <w:r w:rsidR="00846561" w:rsidRPr="00F90F13">
        <w:rPr>
          <w:rFonts w:ascii="Helvetica" w:hAnsi="Helvetica"/>
          <w:color w:val="000000" w:themeColor="text1"/>
          <w:sz w:val="24"/>
          <w:szCs w:val="24"/>
        </w:rPr>
        <w:t xml:space="preserve">Garcia </w:t>
      </w:r>
      <w:r w:rsidRPr="00F90F13">
        <w:rPr>
          <w:rFonts w:ascii="Helvetica" w:hAnsi="Helvetica"/>
          <w:color w:val="000000" w:themeColor="text1"/>
          <w:sz w:val="24"/>
          <w:szCs w:val="24"/>
        </w:rPr>
        <w:t>says:</w:t>
      </w:r>
      <w:r w:rsidR="00846561" w:rsidRPr="00F90F13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="00846561" w:rsidRPr="00F90F13">
        <w:rPr>
          <w:rFonts w:ascii="Helvetica" w:hAnsi="Helvetica"/>
          <w:color w:val="000000" w:themeColor="text1"/>
          <w:sz w:val="24"/>
          <w:szCs w:val="24"/>
          <w:rtl/>
          <w:lang w:val="ar-SA"/>
        </w:rPr>
        <w:t>“</w:t>
      </w:r>
      <w:r w:rsidR="00846561" w:rsidRPr="00F90F13">
        <w:rPr>
          <w:rFonts w:ascii="Helvetica" w:hAnsi="Helvetica"/>
          <w:color w:val="000000" w:themeColor="text1"/>
          <w:sz w:val="24"/>
          <w:szCs w:val="24"/>
        </w:rPr>
        <w:t>Don</w:t>
      </w:r>
      <w:r w:rsidR="00846561" w:rsidRPr="00F90F13">
        <w:rPr>
          <w:rFonts w:ascii="Helvetica" w:hAnsi="Helvetica"/>
          <w:color w:val="000000" w:themeColor="text1"/>
          <w:sz w:val="24"/>
          <w:szCs w:val="24"/>
          <w:rtl/>
        </w:rPr>
        <w:t>’</w:t>
      </w:r>
      <w:r w:rsidR="00846561" w:rsidRPr="00F90F13">
        <w:rPr>
          <w:rFonts w:ascii="Helvetica" w:hAnsi="Helvetica"/>
          <w:color w:val="000000" w:themeColor="text1"/>
          <w:sz w:val="24"/>
          <w:szCs w:val="24"/>
        </w:rPr>
        <w:t xml:space="preserve">t wait until you get in trouble in class before you visit the tutoring center.” </w:t>
      </w:r>
    </w:p>
    <w:p w14:paraId="37B778A5" w14:textId="77777777" w:rsidR="00445120" w:rsidRPr="00F90F13" w:rsidRDefault="00445120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149C1635" w14:textId="35B06622" w:rsidR="00445120" w:rsidRPr="00F90F13" w:rsidRDefault="00846561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hAnsi="Helvetica"/>
          <w:color w:val="000000" w:themeColor="text1"/>
          <w:sz w:val="24"/>
          <w:szCs w:val="24"/>
        </w:rPr>
      </w:pP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In October, </w:t>
      </w:r>
      <w:r w:rsidR="00984601" w:rsidRPr="00F90F13">
        <w:rPr>
          <w:rFonts w:ascii="Helvetica" w:hAnsi="Helvetica"/>
          <w:color w:val="000000" w:themeColor="text1"/>
          <w:sz w:val="24"/>
          <w:szCs w:val="24"/>
        </w:rPr>
        <w:t xml:space="preserve">the plan is for </w:t>
      </w:r>
      <w:r w:rsidR="00525CC7">
        <w:rPr>
          <w:rFonts w:ascii="Helvetica" w:hAnsi="Helvetica"/>
          <w:color w:val="000000" w:themeColor="text1"/>
          <w:sz w:val="24"/>
          <w:szCs w:val="24"/>
        </w:rPr>
        <w:t>advisor</w:t>
      </w: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s </w:t>
      </w:r>
      <w:r w:rsidR="00984601" w:rsidRPr="00F90F13">
        <w:rPr>
          <w:rFonts w:ascii="Helvetica" w:hAnsi="Helvetica"/>
          <w:color w:val="000000" w:themeColor="text1"/>
          <w:sz w:val="24"/>
          <w:szCs w:val="24"/>
        </w:rPr>
        <w:t xml:space="preserve">to </w:t>
      </w: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motivate students to think ahead and register </w:t>
      </w:r>
      <w:r w:rsidR="00984601" w:rsidRPr="00F90F13">
        <w:rPr>
          <w:rFonts w:ascii="Helvetica" w:hAnsi="Helvetica"/>
          <w:color w:val="000000" w:themeColor="text1"/>
          <w:sz w:val="24"/>
          <w:szCs w:val="24"/>
        </w:rPr>
        <w:t xml:space="preserve">early </w:t>
      </w: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for spring classes. Toward the end of the semester, </w:t>
      </w:r>
      <w:r w:rsidR="00525CC7">
        <w:rPr>
          <w:rFonts w:ascii="Helvetica" w:hAnsi="Helvetica"/>
          <w:color w:val="000000" w:themeColor="text1"/>
          <w:sz w:val="24"/>
          <w:szCs w:val="24"/>
        </w:rPr>
        <w:t>advisors</w:t>
      </w: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 will remind students to study for finals and double-check that they are registered for the next semester. </w:t>
      </w:r>
      <w:r w:rsidR="00984601" w:rsidRPr="00F90F13">
        <w:rPr>
          <w:rFonts w:ascii="Helvetica" w:hAnsi="Helvetica"/>
          <w:color w:val="000000" w:themeColor="text1"/>
          <w:sz w:val="24"/>
          <w:szCs w:val="24"/>
        </w:rPr>
        <w:t>In the spring semester, the whole</w:t>
      </w: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 communication process </w:t>
      </w:r>
      <w:r w:rsidR="00984601" w:rsidRPr="00F90F13">
        <w:rPr>
          <w:rFonts w:ascii="Helvetica" w:hAnsi="Helvetica"/>
          <w:color w:val="000000" w:themeColor="text1"/>
          <w:sz w:val="24"/>
          <w:szCs w:val="24"/>
        </w:rPr>
        <w:t>repeat</w:t>
      </w:r>
      <w:bookmarkStart w:id="0" w:name="_GoBack"/>
      <w:bookmarkEnd w:id="0"/>
      <w:r w:rsidR="00984601" w:rsidRPr="00F90F13">
        <w:rPr>
          <w:rFonts w:ascii="Helvetica" w:hAnsi="Helvetica"/>
          <w:color w:val="000000" w:themeColor="text1"/>
          <w:sz w:val="24"/>
          <w:szCs w:val="24"/>
        </w:rPr>
        <w:t>s itself</w:t>
      </w:r>
      <w:r w:rsidRPr="00F90F13">
        <w:rPr>
          <w:rFonts w:ascii="Helvetica" w:hAnsi="Helvetica"/>
          <w:color w:val="000000" w:themeColor="text1"/>
          <w:sz w:val="24"/>
          <w:szCs w:val="24"/>
        </w:rPr>
        <w:t>.</w:t>
      </w:r>
    </w:p>
    <w:p w14:paraId="1188A366" w14:textId="41F14CB5" w:rsidR="00306748" w:rsidRPr="00F90F13" w:rsidRDefault="00306748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61188E9F" w14:textId="33F3DED5" w:rsidR="00306748" w:rsidRPr="00F90F13" w:rsidRDefault="00306748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b/>
          <w:color w:val="000000" w:themeColor="text1"/>
          <w:sz w:val="24"/>
          <w:szCs w:val="24"/>
        </w:rPr>
      </w:pPr>
      <w:r w:rsidRPr="00F90F13">
        <w:rPr>
          <w:rFonts w:ascii="Helvetica" w:eastAsia="Helvetica" w:hAnsi="Helvetica" w:cs="Helvetica"/>
          <w:b/>
          <w:color w:val="000000" w:themeColor="text1"/>
          <w:sz w:val="24"/>
          <w:szCs w:val="24"/>
        </w:rPr>
        <w:t>Enhancing Campus Culture</w:t>
      </w:r>
    </w:p>
    <w:p w14:paraId="430C9A0A" w14:textId="77777777" w:rsidR="00445120" w:rsidRPr="00F90F13" w:rsidRDefault="00445120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557E409B" w14:textId="568E2261" w:rsidR="00445120" w:rsidRPr="00F90F13" w:rsidRDefault="00846561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00F90F13">
        <w:rPr>
          <w:rFonts w:ascii="Helvetica" w:hAnsi="Helvetica"/>
          <w:color w:val="000000" w:themeColor="text1"/>
          <w:sz w:val="24"/>
          <w:szCs w:val="24"/>
          <w:rtl/>
          <w:lang w:val="ar-SA"/>
        </w:rPr>
        <w:t>“</w:t>
      </w:r>
      <w:r w:rsidRPr="00F90F13">
        <w:rPr>
          <w:rFonts w:ascii="Helvetica" w:hAnsi="Helvetica"/>
          <w:color w:val="000000" w:themeColor="text1"/>
          <w:sz w:val="24"/>
          <w:szCs w:val="24"/>
        </w:rPr>
        <w:t>What we</w:t>
      </w:r>
      <w:r w:rsidRPr="00F90F13">
        <w:rPr>
          <w:rFonts w:ascii="Helvetica" w:hAnsi="Helvetica"/>
          <w:color w:val="000000" w:themeColor="text1"/>
          <w:sz w:val="24"/>
          <w:szCs w:val="24"/>
          <w:rtl/>
        </w:rPr>
        <w:t>’</w:t>
      </w: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re trying to do is create a college-going campus culture,” relates </w:t>
      </w:r>
      <w:r w:rsidR="00525CC7">
        <w:rPr>
          <w:rFonts w:ascii="Helvetica" w:hAnsi="Helvetica"/>
          <w:color w:val="000000" w:themeColor="text1"/>
          <w:sz w:val="24"/>
          <w:szCs w:val="24"/>
        </w:rPr>
        <w:t xml:space="preserve">Dr. </w:t>
      </w:r>
      <w:r w:rsidRPr="00F90F13">
        <w:rPr>
          <w:rFonts w:ascii="Helvetica" w:hAnsi="Helvetica"/>
          <w:color w:val="000000" w:themeColor="text1"/>
          <w:sz w:val="24"/>
          <w:szCs w:val="24"/>
        </w:rPr>
        <w:t>Garci</w:t>
      </w:r>
      <w:r w:rsidR="004157A7" w:rsidRPr="00F90F13">
        <w:rPr>
          <w:rFonts w:ascii="Helvetica" w:hAnsi="Helvetica"/>
          <w:color w:val="000000" w:themeColor="text1"/>
          <w:sz w:val="24"/>
          <w:szCs w:val="24"/>
        </w:rPr>
        <w:t>a. M</w:t>
      </w:r>
      <w:r w:rsidRPr="00F90F13">
        <w:rPr>
          <w:rFonts w:ascii="Helvetica" w:hAnsi="Helvetica"/>
          <w:color w:val="000000" w:themeColor="text1"/>
          <w:sz w:val="24"/>
          <w:szCs w:val="24"/>
        </w:rPr>
        <w:t>any students do not have role models when it comes to earning their degrees</w:t>
      </w:r>
      <w:r w:rsidR="004157A7" w:rsidRPr="00F90F13">
        <w:rPr>
          <w:rFonts w:ascii="Helvetica" w:hAnsi="Helvetica"/>
          <w:color w:val="000000" w:themeColor="text1"/>
          <w:sz w:val="24"/>
          <w:szCs w:val="24"/>
        </w:rPr>
        <w:t>, she says, which is</w:t>
      </w: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 why advising is so crucial. And</w:t>
      </w:r>
      <w:r w:rsidR="00984601" w:rsidRPr="00F90F13">
        <w:rPr>
          <w:rFonts w:ascii="Helvetica" w:hAnsi="Helvetica"/>
          <w:color w:val="000000" w:themeColor="text1"/>
          <w:sz w:val="24"/>
          <w:szCs w:val="24"/>
        </w:rPr>
        <w:t xml:space="preserve"> when it comes to something as important as student success</w:t>
      </w:r>
      <w:r w:rsidRPr="00F90F13">
        <w:rPr>
          <w:rFonts w:ascii="Helvetica" w:hAnsi="Helvetica"/>
          <w:color w:val="000000" w:themeColor="text1"/>
          <w:sz w:val="24"/>
          <w:szCs w:val="24"/>
        </w:rPr>
        <w:t>, it</w:t>
      </w:r>
      <w:r w:rsidRPr="00F90F13">
        <w:rPr>
          <w:rFonts w:ascii="Helvetica" w:hAnsi="Helvetica"/>
          <w:color w:val="000000" w:themeColor="text1"/>
          <w:sz w:val="24"/>
          <w:szCs w:val="24"/>
          <w:rtl/>
        </w:rPr>
        <w:t>’</w:t>
      </w:r>
      <w:r w:rsidRPr="00F90F13">
        <w:rPr>
          <w:rFonts w:ascii="Helvetica" w:hAnsi="Helvetica"/>
          <w:color w:val="000000" w:themeColor="text1"/>
          <w:sz w:val="24"/>
          <w:szCs w:val="24"/>
        </w:rPr>
        <w:t>s essential to be very detailed and start with the basics</w:t>
      </w:r>
      <w:r w:rsidR="00984601" w:rsidRPr="00F90F13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="00A57BC0" w:rsidRPr="00F90F13">
        <w:rPr>
          <w:rFonts w:ascii="Helvetica" w:hAnsi="Helvetica"/>
          <w:color w:val="000000" w:themeColor="text1"/>
          <w:sz w:val="24"/>
          <w:szCs w:val="24"/>
        </w:rPr>
        <w:t xml:space="preserve">— </w:t>
      </w:r>
      <w:r w:rsidRPr="00F90F13">
        <w:rPr>
          <w:rFonts w:ascii="Helvetica" w:hAnsi="Helvetica"/>
          <w:color w:val="000000" w:themeColor="text1"/>
          <w:sz w:val="24"/>
          <w:szCs w:val="24"/>
        </w:rPr>
        <w:t>even with something as simple as scheduling.</w:t>
      </w:r>
    </w:p>
    <w:p w14:paraId="67816561" w14:textId="77777777" w:rsidR="00445120" w:rsidRPr="00F90F13" w:rsidRDefault="00445120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6A1B29BB" w14:textId="6EC24359" w:rsidR="00445120" w:rsidRPr="00F90F13" w:rsidRDefault="00846561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00F90F13">
        <w:rPr>
          <w:rFonts w:ascii="Helvetica" w:hAnsi="Helvetica"/>
          <w:color w:val="000000" w:themeColor="text1"/>
          <w:sz w:val="24"/>
          <w:szCs w:val="24"/>
          <w:rtl/>
          <w:lang w:val="ar-SA"/>
        </w:rPr>
        <w:t>“</w:t>
      </w: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Just because you have classes on Tuesdays and Thursdays </w:t>
      </w:r>
      <w:proofErr w:type="spellStart"/>
      <w:r w:rsidRPr="00F90F13">
        <w:rPr>
          <w:rFonts w:ascii="Helvetica" w:hAnsi="Helvetica"/>
          <w:color w:val="000000" w:themeColor="text1"/>
          <w:sz w:val="24"/>
          <w:szCs w:val="24"/>
        </w:rPr>
        <w:t>doesn</w:t>
      </w:r>
      <w:proofErr w:type="spellEnd"/>
      <w:r w:rsidRPr="00F90F13">
        <w:rPr>
          <w:rFonts w:ascii="Helvetica" w:hAnsi="Helvetica"/>
          <w:color w:val="000000" w:themeColor="text1"/>
          <w:sz w:val="24"/>
          <w:szCs w:val="24"/>
          <w:rtl/>
        </w:rPr>
        <w:t>’</w:t>
      </w: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t mean that you forget about college the rest of the week,” says </w:t>
      </w:r>
      <w:r w:rsidR="00525CC7">
        <w:rPr>
          <w:rFonts w:ascii="Helvetica" w:hAnsi="Helvetica"/>
          <w:color w:val="000000" w:themeColor="text1"/>
          <w:sz w:val="24"/>
          <w:szCs w:val="24"/>
        </w:rPr>
        <w:t xml:space="preserve">Dr. </w:t>
      </w:r>
      <w:r w:rsidRPr="00F90F13">
        <w:rPr>
          <w:rFonts w:ascii="Helvetica" w:hAnsi="Helvetica"/>
          <w:color w:val="000000" w:themeColor="text1"/>
          <w:sz w:val="24"/>
          <w:szCs w:val="24"/>
        </w:rPr>
        <w:t>Garcia</w:t>
      </w:r>
      <w:r w:rsidR="00984601" w:rsidRPr="00F90F13">
        <w:rPr>
          <w:rFonts w:ascii="Helvetica" w:hAnsi="Helvetica"/>
          <w:color w:val="000000" w:themeColor="text1"/>
          <w:sz w:val="24"/>
          <w:szCs w:val="24"/>
        </w:rPr>
        <w:t>, giving a common example</w:t>
      </w: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. </w:t>
      </w:r>
      <w:r w:rsidRPr="00F90F13">
        <w:rPr>
          <w:rFonts w:ascii="Helvetica" w:hAnsi="Helvetica"/>
          <w:color w:val="000000" w:themeColor="text1"/>
          <w:sz w:val="24"/>
          <w:szCs w:val="24"/>
          <w:rtl/>
          <w:lang w:val="ar-SA"/>
        </w:rPr>
        <w:t>“</w:t>
      </w:r>
      <w:r w:rsidRPr="00F90F13">
        <w:rPr>
          <w:rFonts w:ascii="Helvetica" w:hAnsi="Helvetica"/>
          <w:color w:val="000000" w:themeColor="text1"/>
          <w:sz w:val="24"/>
          <w:szCs w:val="24"/>
        </w:rPr>
        <w:t>Students need to put in at least two hours for every three credits. So that</w:t>
      </w:r>
      <w:r w:rsidRPr="00F90F13">
        <w:rPr>
          <w:rFonts w:ascii="Helvetica" w:hAnsi="Helvetica"/>
          <w:color w:val="000000" w:themeColor="text1"/>
          <w:sz w:val="24"/>
          <w:szCs w:val="24"/>
          <w:rtl/>
        </w:rPr>
        <w:t>’</w:t>
      </w:r>
      <w:r w:rsidRPr="00F90F13">
        <w:rPr>
          <w:rFonts w:ascii="Helvetica" w:hAnsi="Helvetica"/>
          <w:color w:val="000000" w:themeColor="text1"/>
          <w:sz w:val="24"/>
          <w:szCs w:val="24"/>
        </w:rPr>
        <w:t>s where we want to educate our students.”</w:t>
      </w:r>
    </w:p>
    <w:p w14:paraId="2F1CCF90" w14:textId="77777777" w:rsidR="00445120" w:rsidRPr="00F90F13" w:rsidRDefault="00445120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7F539EFA" w14:textId="6E63A42E" w:rsidR="00984601" w:rsidRPr="00F90F13" w:rsidRDefault="00846561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hAnsi="Helvetica"/>
          <w:color w:val="000000" w:themeColor="text1"/>
          <w:sz w:val="24"/>
          <w:szCs w:val="24"/>
        </w:rPr>
      </w:pPr>
      <w:r w:rsidRPr="00F90F13">
        <w:rPr>
          <w:rFonts w:ascii="Helvetica" w:hAnsi="Helvetica"/>
          <w:color w:val="000000" w:themeColor="text1"/>
          <w:sz w:val="24"/>
          <w:szCs w:val="24"/>
        </w:rPr>
        <w:t>The goal is to have mandatory advisement in place for next fall</w:t>
      </w:r>
      <w:r w:rsidR="00984601" w:rsidRPr="00F90F13">
        <w:rPr>
          <w:rFonts w:ascii="Helvetica" w:hAnsi="Helvetica"/>
          <w:color w:val="000000" w:themeColor="text1"/>
          <w:sz w:val="24"/>
          <w:szCs w:val="24"/>
        </w:rPr>
        <w:t>,</w:t>
      </w: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 as the Quality Enhancement Plan continues to develop. </w:t>
      </w:r>
      <w:r w:rsidRPr="00F90F13">
        <w:rPr>
          <w:rFonts w:ascii="Helvetica" w:hAnsi="Helvetica"/>
          <w:color w:val="000000" w:themeColor="text1"/>
          <w:sz w:val="24"/>
          <w:szCs w:val="24"/>
          <w:rtl/>
          <w:lang w:val="ar-SA"/>
        </w:rPr>
        <w:t>“</w:t>
      </w:r>
      <w:r w:rsidRPr="00F90F13">
        <w:rPr>
          <w:rFonts w:ascii="Helvetica" w:hAnsi="Helvetica"/>
          <w:color w:val="000000" w:themeColor="text1"/>
          <w:sz w:val="24"/>
          <w:szCs w:val="24"/>
        </w:rPr>
        <w:t>At the end of this spring, we hope to have everything finalized and have all the details in place</w:t>
      </w:r>
      <w:r w:rsidR="004157A7" w:rsidRPr="00F90F13">
        <w:rPr>
          <w:rFonts w:ascii="Helvetica" w:hAnsi="Helvetica"/>
          <w:color w:val="000000" w:themeColor="text1"/>
          <w:sz w:val="24"/>
          <w:szCs w:val="24"/>
        </w:rPr>
        <w:t xml:space="preserve">,” says </w:t>
      </w:r>
      <w:r w:rsidR="00F90F13" w:rsidRPr="00F90F13">
        <w:rPr>
          <w:rFonts w:ascii="Helvetica" w:hAnsi="Helvetica"/>
          <w:color w:val="000000" w:themeColor="text1"/>
          <w:sz w:val="24"/>
          <w:szCs w:val="24"/>
        </w:rPr>
        <w:t xml:space="preserve">Dr. </w:t>
      </w:r>
      <w:r w:rsidR="004157A7" w:rsidRPr="00F90F13">
        <w:rPr>
          <w:rFonts w:ascii="Helvetica" w:hAnsi="Helvetica"/>
          <w:color w:val="000000" w:themeColor="text1"/>
          <w:sz w:val="24"/>
          <w:szCs w:val="24"/>
        </w:rPr>
        <w:t xml:space="preserve">Chapa. </w:t>
      </w: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 </w:t>
      </w:r>
    </w:p>
    <w:p w14:paraId="4606CA97" w14:textId="77777777" w:rsidR="00984601" w:rsidRPr="00F90F13" w:rsidRDefault="00984601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hAnsi="Helvetica"/>
          <w:color w:val="000000" w:themeColor="text1"/>
          <w:sz w:val="24"/>
          <w:szCs w:val="24"/>
        </w:rPr>
      </w:pPr>
    </w:p>
    <w:p w14:paraId="0D96E0BE" w14:textId="4E1EFFC9" w:rsidR="00445120" w:rsidRPr="00F90F13" w:rsidRDefault="00984601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00F90F13">
        <w:rPr>
          <w:rFonts w:ascii="Helvetica" w:hAnsi="Helvetica"/>
          <w:color w:val="000000" w:themeColor="text1"/>
          <w:sz w:val="24"/>
          <w:szCs w:val="24"/>
        </w:rPr>
        <w:t>At that time, f</w:t>
      </w:r>
      <w:r w:rsidR="00846561" w:rsidRPr="00F90F13">
        <w:rPr>
          <w:rFonts w:ascii="Helvetica" w:hAnsi="Helvetica"/>
          <w:color w:val="000000" w:themeColor="text1"/>
          <w:sz w:val="24"/>
          <w:szCs w:val="24"/>
        </w:rPr>
        <w:t xml:space="preserve">urther goals for student success </w:t>
      </w:r>
      <w:r w:rsidRPr="00F90F13">
        <w:rPr>
          <w:rFonts w:ascii="Helvetica" w:hAnsi="Helvetica"/>
          <w:color w:val="000000" w:themeColor="text1"/>
          <w:sz w:val="24"/>
          <w:szCs w:val="24"/>
        </w:rPr>
        <w:t>throughout the five-year plan are expected to</w:t>
      </w:r>
      <w:r w:rsidR="00846561" w:rsidRPr="00F90F13">
        <w:rPr>
          <w:rFonts w:ascii="Helvetica" w:hAnsi="Helvetica"/>
          <w:color w:val="000000" w:themeColor="text1"/>
          <w:sz w:val="24"/>
          <w:szCs w:val="24"/>
        </w:rPr>
        <w:t xml:space="preserve"> be </w:t>
      </w:r>
      <w:r w:rsidRPr="00F90F13">
        <w:rPr>
          <w:rFonts w:ascii="Helvetica" w:hAnsi="Helvetica"/>
          <w:color w:val="000000" w:themeColor="text1"/>
          <w:sz w:val="24"/>
          <w:szCs w:val="24"/>
        </w:rPr>
        <w:t>set</w:t>
      </w:r>
      <w:r w:rsidR="00846561" w:rsidRPr="00F90F13">
        <w:rPr>
          <w:rFonts w:ascii="Helvetica" w:hAnsi="Helvetica"/>
          <w:color w:val="000000" w:themeColor="text1"/>
          <w:sz w:val="24"/>
          <w:szCs w:val="24"/>
        </w:rPr>
        <w:t xml:space="preserve">, </w:t>
      </w:r>
      <w:r w:rsidR="001F6EAB" w:rsidRPr="00F90F13">
        <w:rPr>
          <w:rFonts w:ascii="Helvetica" w:hAnsi="Helvetica"/>
          <w:color w:val="000000" w:themeColor="text1"/>
          <w:sz w:val="24"/>
          <w:szCs w:val="24"/>
        </w:rPr>
        <w:t>as</w:t>
      </w: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 more</w:t>
      </w:r>
      <w:r w:rsidR="00846561" w:rsidRPr="00F90F13">
        <w:rPr>
          <w:rFonts w:ascii="Helvetica" w:hAnsi="Helvetica"/>
          <w:color w:val="000000" w:themeColor="text1"/>
          <w:sz w:val="24"/>
          <w:szCs w:val="24"/>
        </w:rPr>
        <w:t xml:space="preserve"> research </w:t>
      </w:r>
      <w:r w:rsidR="001F6EAB" w:rsidRPr="00F90F13">
        <w:rPr>
          <w:rFonts w:ascii="Helvetica" w:hAnsi="Helvetica"/>
          <w:color w:val="000000" w:themeColor="text1"/>
          <w:sz w:val="24"/>
          <w:szCs w:val="24"/>
        </w:rPr>
        <w:t>into student persistence habits is</w:t>
      </w:r>
      <w:r w:rsidR="00942EAF" w:rsidRPr="00F90F13">
        <w:rPr>
          <w:rFonts w:ascii="Helvetica" w:hAnsi="Helvetica"/>
          <w:color w:val="000000" w:themeColor="text1"/>
          <w:sz w:val="24"/>
          <w:szCs w:val="24"/>
        </w:rPr>
        <w:t xml:space="preserve"> done</w:t>
      </w:r>
      <w:r w:rsidR="00846561" w:rsidRPr="00F90F13">
        <w:rPr>
          <w:rFonts w:ascii="Helvetica" w:hAnsi="Helvetica"/>
          <w:color w:val="000000" w:themeColor="text1"/>
          <w:sz w:val="24"/>
          <w:szCs w:val="24"/>
        </w:rPr>
        <w:t>.</w:t>
      </w:r>
    </w:p>
    <w:p w14:paraId="47DF94BA" w14:textId="2B228DB3" w:rsidR="00445120" w:rsidRPr="00F90F13" w:rsidRDefault="00846561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hAnsi="Helvetica"/>
          <w:color w:val="000000" w:themeColor="text1"/>
          <w:sz w:val="24"/>
          <w:szCs w:val="24"/>
        </w:rPr>
      </w:pPr>
      <w:r w:rsidRPr="00F90F13">
        <w:rPr>
          <w:rFonts w:ascii="Helvetica" w:hAnsi="Helvetica"/>
          <w:color w:val="000000" w:themeColor="text1"/>
          <w:sz w:val="24"/>
          <w:szCs w:val="24"/>
        </w:rPr>
        <w:lastRenderedPageBreak/>
        <w:t xml:space="preserve">Not only does it produce useful insights, but according to </w:t>
      </w:r>
      <w:r w:rsidR="001F6EAB" w:rsidRPr="00F90F13">
        <w:rPr>
          <w:rFonts w:ascii="Helvetica" w:hAnsi="Helvetica"/>
          <w:color w:val="000000" w:themeColor="text1"/>
          <w:sz w:val="24"/>
          <w:szCs w:val="24"/>
        </w:rPr>
        <w:t>the dean</w:t>
      </w: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, it also helps to empower students to </w:t>
      </w:r>
      <w:r w:rsidRPr="00F90F13">
        <w:rPr>
          <w:rFonts w:ascii="Helvetica" w:hAnsi="Helvetica"/>
          <w:color w:val="000000" w:themeColor="text1"/>
          <w:sz w:val="24"/>
          <w:szCs w:val="24"/>
          <w:rtl/>
          <w:lang w:val="ar-SA"/>
        </w:rPr>
        <w:t>“</w:t>
      </w:r>
      <w:r w:rsidRPr="00F90F13">
        <w:rPr>
          <w:rFonts w:ascii="Helvetica" w:hAnsi="Helvetica"/>
          <w:color w:val="000000" w:themeColor="text1"/>
          <w:sz w:val="24"/>
          <w:szCs w:val="24"/>
        </w:rPr>
        <w:t>decide their own fate.”</w:t>
      </w:r>
    </w:p>
    <w:p w14:paraId="67598619" w14:textId="77777777" w:rsidR="00445120" w:rsidRPr="00F90F13" w:rsidRDefault="00445120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707A67D0" w14:textId="714FD359" w:rsidR="00445120" w:rsidRPr="00F90F13" w:rsidRDefault="00F90F13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hAnsi="Helvetica"/>
          <w:color w:val="000000" w:themeColor="text1"/>
          <w:sz w:val="24"/>
          <w:szCs w:val="24"/>
        </w:rPr>
      </w:pP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Dr. </w:t>
      </w:r>
      <w:r w:rsidR="001F6EAB" w:rsidRPr="00F90F13">
        <w:rPr>
          <w:rFonts w:ascii="Helvetica" w:hAnsi="Helvetica"/>
          <w:color w:val="000000" w:themeColor="text1"/>
          <w:sz w:val="24"/>
          <w:szCs w:val="24"/>
        </w:rPr>
        <w:t xml:space="preserve">Chapa acknowledges </w:t>
      </w:r>
      <w:r w:rsidR="00846561" w:rsidRPr="00F90F13">
        <w:rPr>
          <w:rFonts w:ascii="Helvetica" w:hAnsi="Helvetica"/>
          <w:color w:val="000000" w:themeColor="text1"/>
          <w:sz w:val="24"/>
          <w:szCs w:val="24"/>
        </w:rPr>
        <w:t xml:space="preserve">the </w:t>
      </w:r>
      <w:r w:rsidR="001F6EAB" w:rsidRPr="00F90F13">
        <w:rPr>
          <w:rFonts w:ascii="Helvetica" w:hAnsi="Helvetica"/>
          <w:color w:val="000000" w:themeColor="text1"/>
          <w:sz w:val="24"/>
          <w:szCs w:val="24"/>
        </w:rPr>
        <w:t>“group effort” involved in the undertaking</w:t>
      </w:r>
      <w:r w:rsidR="00846561" w:rsidRPr="00F90F13">
        <w:rPr>
          <w:rFonts w:ascii="Helvetica" w:hAnsi="Helvetica"/>
          <w:color w:val="000000" w:themeColor="text1"/>
          <w:sz w:val="24"/>
          <w:szCs w:val="24"/>
        </w:rPr>
        <w:t xml:space="preserve"> to launch </w:t>
      </w:r>
      <w:r w:rsidR="001F6EAB" w:rsidRPr="00F90F13">
        <w:rPr>
          <w:rFonts w:ascii="Helvetica" w:hAnsi="Helvetica"/>
          <w:color w:val="000000" w:themeColor="text1"/>
          <w:sz w:val="24"/>
          <w:szCs w:val="24"/>
        </w:rPr>
        <w:t xml:space="preserve">the </w:t>
      </w:r>
      <w:r w:rsidR="00846561" w:rsidRPr="00F90F13">
        <w:rPr>
          <w:rFonts w:ascii="Helvetica" w:hAnsi="Helvetica"/>
          <w:color w:val="000000" w:themeColor="text1"/>
          <w:sz w:val="24"/>
          <w:szCs w:val="24"/>
        </w:rPr>
        <w:t>QEP and first-year advising</w:t>
      </w:r>
      <w:r w:rsidR="001F6EAB" w:rsidRPr="00F90F13">
        <w:rPr>
          <w:rFonts w:ascii="Helvetica" w:hAnsi="Helvetica"/>
          <w:color w:val="000000" w:themeColor="text1"/>
          <w:sz w:val="24"/>
          <w:szCs w:val="24"/>
        </w:rPr>
        <w:t xml:space="preserve">, and is proud of the </w:t>
      </w:r>
      <w:r w:rsidR="00A57BC0" w:rsidRPr="00F90F13">
        <w:rPr>
          <w:rFonts w:ascii="Helvetica" w:hAnsi="Helvetica"/>
          <w:color w:val="000000" w:themeColor="text1"/>
          <w:sz w:val="24"/>
          <w:szCs w:val="24"/>
        </w:rPr>
        <w:t>c</w:t>
      </w:r>
      <w:r w:rsidR="001F6EAB" w:rsidRPr="00F90F13">
        <w:rPr>
          <w:rFonts w:ascii="Helvetica" w:hAnsi="Helvetica"/>
          <w:color w:val="000000" w:themeColor="text1"/>
          <w:sz w:val="24"/>
          <w:szCs w:val="24"/>
        </w:rPr>
        <w:t xml:space="preserve">ollege’s decision to stress </w:t>
      </w:r>
      <w:r w:rsidR="00846561" w:rsidRPr="00F90F13">
        <w:rPr>
          <w:rFonts w:ascii="Helvetica" w:hAnsi="Helvetica"/>
          <w:color w:val="000000" w:themeColor="text1"/>
          <w:sz w:val="24"/>
          <w:szCs w:val="24"/>
        </w:rPr>
        <w:t>cross-functional dialogue and support</w:t>
      </w:r>
      <w:r>
        <w:rPr>
          <w:rFonts w:ascii="Helvetica" w:hAnsi="Helvetica"/>
          <w:color w:val="000000" w:themeColor="text1"/>
          <w:sz w:val="24"/>
          <w:szCs w:val="24"/>
        </w:rPr>
        <w:t xml:space="preserve">. He </w:t>
      </w:r>
      <w:proofErr w:type="gramStart"/>
      <w:r>
        <w:rPr>
          <w:rFonts w:ascii="Helvetica" w:hAnsi="Helvetica"/>
          <w:color w:val="000000" w:themeColor="text1"/>
          <w:sz w:val="24"/>
          <w:szCs w:val="24"/>
        </w:rPr>
        <w:t>says</w:t>
      </w:r>
      <w:proofErr w:type="spellStart"/>
      <w:r w:rsidRPr="00F90F13">
        <w:rPr>
          <w:rFonts w:ascii="Helvetica" w:hAnsi="Helvetica"/>
          <w:color w:val="000000" w:themeColor="text1"/>
          <w:sz w:val="24"/>
          <w:szCs w:val="24"/>
          <w:rtl/>
          <w:lang w:val="ar-SA"/>
        </w:rPr>
        <w:t>th</w:t>
      </w:r>
      <w:r>
        <w:rPr>
          <w:rFonts w:ascii="Helvetica" w:hAnsi="Helvetica" w:hint="cs"/>
          <w:color w:val="000000" w:themeColor="text1"/>
          <w:sz w:val="24"/>
          <w:szCs w:val="24"/>
          <w:rtl/>
          <w:lang w:val="ar-SA"/>
        </w:rPr>
        <w:t>ey</w:t>
      </w:r>
      <w:proofErr w:type="spellEnd"/>
      <w:r w:rsidRPr="00F90F13">
        <w:rPr>
          <w:rFonts w:ascii="Helvetica" w:hAnsi="Helvetica"/>
          <w:color w:val="000000" w:themeColor="text1"/>
          <w:sz w:val="24"/>
          <w:szCs w:val="24"/>
          <w:rtl/>
          <w:lang w:val="ar-SA"/>
        </w:rPr>
        <w:t xml:space="preserve"> </w:t>
      </w: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="00846561" w:rsidRPr="00F90F13">
        <w:rPr>
          <w:rFonts w:ascii="Helvetica" w:hAnsi="Helvetica"/>
          <w:color w:val="000000" w:themeColor="text1"/>
          <w:sz w:val="24"/>
          <w:szCs w:val="24"/>
        </w:rPr>
        <w:t>made</w:t>
      </w:r>
      <w:proofErr w:type="gramEnd"/>
      <w:r w:rsidR="00846561" w:rsidRPr="00F90F13">
        <w:rPr>
          <w:rFonts w:ascii="Helvetica" w:hAnsi="Helvetica"/>
          <w:color w:val="000000" w:themeColor="text1"/>
          <w:sz w:val="24"/>
          <w:szCs w:val="24"/>
        </w:rPr>
        <w:t xml:space="preserve"> sure </w:t>
      </w:r>
      <w:r w:rsidRPr="00F90F13">
        <w:rPr>
          <w:rFonts w:ascii="Helvetica" w:hAnsi="Helvetica"/>
          <w:color w:val="000000" w:themeColor="text1"/>
          <w:sz w:val="24"/>
          <w:szCs w:val="24"/>
        </w:rPr>
        <w:t>they</w:t>
      </w:r>
      <w:r w:rsidR="00846561" w:rsidRPr="00F90F13">
        <w:rPr>
          <w:rFonts w:ascii="Helvetica" w:hAnsi="Helvetica"/>
          <w:color w:val="000000" w:themeColor="text1"/>
          <w:sz w:val="24"/>
          <w:szCs w:val="24"/>
        </w:rPr>
        <w:t xml:space="preserve"> had representation from </w:t>
      </w: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across the </w:t>
      </w:r>
      <w:r w:rsidR="00846561" w:rsidRPr="00F90F13">
        <w:rPr>
          <w:rFonts w:ascii="Helvetica" w:hAnsi="Helvetica"/>
          <w:color w:val="000000" w:themeColor="text1"/>
          <w:sz w:val="24"/>
          <w:szCs w:val="24"/>
        </w:rPr>
        <w:t xml:space="preserve">college to give their input on how </w:t>
      </w: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they should design the program. </w:t>
      </w:r>
    </w:p>
    <w:p w14:paraId="22ED84A2" w14:textId="77777777" w:rsidR="00445120" w:rsidRPr="00F90F13" w:rsidRDefault="00445120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0D060E40" w14:textId="77777777" w:rsidR="00445120" w:rsidRPr="00F90F13" w:rsidRDefault="00846561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00F90F13">
        <w:rPr>
          <w:rFonts w:ascii="Helvetica" w:hAnsi="Helvetica"/>
          <w:color w:val="000000" w:themeColor="text1"/>
          <w:sz w:val="24"/>
          <w:szCs w:val="24"/>
        </w:rPr>
        <w:t>Now, countless hours of planning and collaboration are coming to fruition</w:t>
      </w:r>
      <w:r w:rsidR="001F6EAB" w:rsidRPr="00F90F13">
        <w:rPr>
          <w:rFonts w:ascii="Helvetica" w:hAnsi="Helvetica"/>
          <w:color w:val="000000" w:themeColor="text1"/>
          <w:sz w:val="24"/>
          <w:szCs w:val="24"/>
        </w:rPr>
        <w:t>,</w:t>
      </w: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 and will soon </w:t>
      </w:r>
      <w:r w:rsidR="001F6EAB" w:rsidRPr="00F90F13">
        <w:rPr>
          <w:rFonts w:ascii="Helvetica" w:hAnsi="Helvetica"/>
          <w:color w:val="000000" w:themeColor="text1"/>
          <w:sz w:val="24"/>
          <w:szCs w:val="24"/>
        </w:rPr>
        <w:t xml:space="preserve">be ready to </w:t>
      </w:r>
      <w:r w:rsidRPr="00F90F13">
        <w:rPr>
          <w:rFonts w:ascii="Helvetica" w:hAnsi="Helvetica"/>
          <w:color w:val="000000" w:themeColor="text1"/>
          <w:sz w:val="24"/>
          <w:szCs w:val="24"/>
        </w:rPr>
        <w:t>take student success to the next level.</w:t>
      </w:r>
    </w:p>
    <w:p w14:paraId="3C5D6718" w14:textId="77777777" w:rsidR="00445120" w:rsidRPr="00F90F13" w:rsidRDefault="00445120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6648E63F" w14:textId="60936D62" w:rsidR="00445120" w:rsidRPr="00F90F13" w:rsidRDefault="00846561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hAnsi="Helvetica"/>
          <w:sz w:val="24"/>
          <w:szCs w:val="24"/>
        </w:rPr>
      </w:pPr>
      <w:r w:rsidRPr="00F90F13">
        <w:rPr>
          <w:rFonts w:ascii="Helvetica" w:hAnsi="Helvetica"/>
          <w:color w:val="000000" w:themeColor="text1"/>
          <w:sz w:val="24"/>
          <w:szCs w:val="24"/>
          <w:rtl/>
          <w:lang w:val="ar-SA"/>
        </w:rPr>
        <w:t>“</w:t>
      </w:r>
      <w:r w:rsidRPr="00F90F13">
        <w:rPr>
          <w:rFonts w:ascii="Helvetica" w:hAnsi="Helvetica"/>
          <w:color w:val="000000" w:themeColor="text1"/>
          <w:sz w:val="24"/>
          <w:szCs w:val="24"/>
        </w:rPr>
        <w:t>I</w:t>
      </w:r>
      <w:r w:rsidRPr="00F90F13">
        <w:rPr>
          <w:rFonts w:ascii="Helvetica" w:hAnsi="Helvetica"/>
          <w:color w:val="000000" w:themeColor="text1"/>
          <w:sz w:val="24"/>
          <w:szCs w:val="24"/>
          <w:rtl/>
        </w:rPr>
        <w:t>’</w:t>
      </w: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m anxious to see it grow,” says </w:t>
      </w:r>
      <w:r w:rsidR="00F90F13" w:rsidRPr="00F90F13">
        <w:rPr>
          <w:rFonts w:ascii="Helvetica" w:hAnsi="Helvetica"/>
          <w:color w:val="000000" w:themeColor="text1"/>
          <w:sz w:val="24"/>
          <w:szCs w:val="24"/>
        </w:rPr>
        <w:t xml:space="preserve">Dr. </w:t>
      </w:r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Chapa. </w:t>
      </w:r>
      <w:r w:rsidRPr="00F90F13">
        <w:rPr>
          <w:rFonts w:ascii="Helvetica" w:hAnsi="Helvetica"/>
          <w:color w:val="000000" w:themeColor="text1"/>
          <w:sz w:val="24"/>
          <w:szCs w:val="24"/>
          <w:rtl/>
          <w:lang w:val="ar-SA"/>
        </w:rPr>
        <w:t>“</w:t>
      </w:r>
      <w:r w:rsidRPr="00F90F13">
        <w:rPr>
          <w:rFonts w:ascii="Helvetica" w:hAnsi="Helvetica"/>
          <w:color w:val="000000" w:themeColor="text1"/>
          <w:sz w:val="24"/>
          <w:szCs w:val="24"/>
        </w:rPr>
        <w:t>And I</w:t>
      </w:r>
      <w:r w:rsidRPr="00F90F13">
        <w:rPr>
          <w:rFonts w:ascii="Helvetica" w:hAnsi="Helvetica"/>
          <w:color w:val="000000" w:themeColor="text1"/>
          <w:sz w:val="24"/>
          <w:szCs w:val="24"/>
          <w:rtl/>
        </w:rPr>
        <w:t>’</w:t>
      </w:r>
      <w:r w:rsidRPr="00F90F13">
        <w:rPr>
          <w:rFonts w:ascii="Helvetica" w:hAnsi="Helvetica"/>
          <w:color w:val="000000" w:themeColor="text1"/>
          <w:sz w:val="24"/>
          <w:szCs w:val="24"/>
        </w:rPr>
        <w:t>m excited to see it all come together.”</w:t>
      </w:r>
      <w:r w:rsidRPr="00F90F13">
        <w:rPr>
          <w:rFonts w:ascii="Helvetica" w:hAnsi="Helvetica"/>
          <w:sz w:val="24"/>
          <w:szCs w:val="24"/>
        </w:rPr>
        <w:br w:type="page"/>
      </w:r>
    </w:p>
    <w:p w14:paraId="15B5F99F" w14:textId="77777777" w:rsidR="00445120" w:rsidRDefault="00445120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sz w:val="24"/>
          <w:szCs w:val="24"/>
        </w:rPr>
      </w:pPr>
    </w:p>
    <w:p w14:paraId="01361079" w14:textId="77777777" w:rsidR="00445120" w:rsidRPr="00F90F13" w:rsidRDefault="00846561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i/>
          <w:iCs/>
          <w:color w:val="000000" w:themeColor="text1"/>
          <w:sz w:val="24"/>
          <w:szCs w:val="24"/>
        </w:rPr>
      </w:pPr>
      <w:r w:rsidRPr="00F90F13">
        <w:rPr>
          <w:rFonts w:ascii="Helvetica" w:hAnsi="Helvetica"/>
          <w:i/>
          <w:iCs/>
          <w:sz w:val="24"/>
          <w:szCs w:val="24"/>
        </w:rPr>
        <w:t>[</w:t>
      </w:r>
      <w:r w:rsidRPr="00F90F13">
        <w:rPr>
          <w:rFonts w:ascii="Helvetica" w:hAnsi="Helvetica"/>
          <w:i/>
          <w:iCs/>
          <w:color w:val="000000" w:themeColor="text1"/>
          <w:sz w:val="24"/>
          <w:szCs w:val="24"/>
        </w:rPr>
        <w:t>BREAKOUT BOX]:</w:t>
      </w:r>
    </w:p>
    <w:p w14:paraId="460E730A" w14:textId="77777777" w:rsidR="00445120" w:rsidRPr="00F90F13" w:rsidRDefault="00445120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21BCC616" w14:textId="6A825F0F" w:rsidR="00445120" w:rsidRPr="00F90F13" w:rsidRDefault="00846561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00F90F13">
        <w:rPr>
          <w:rFonts w:ascii="Helvetica" w:hAnsi="Helvetica"/>
          <w:b/>
          <w:bCs/>
          <w:color w:val="000000" w:themeColor="text1"/>
          <w:sz w:val="24"/>
          <w:szCs w:val="24"/>
        </w:rPr>
        <w:t>Hashtags</w:t>
      </w:r>
    </w:p>
    <w:p w14:paraId="62080DAF" w14:textId="1E6BFE10" w:rsidR="00445120" w:rsidRPr="00F90F13" w:rsidRDefault="00846561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00F90F13">
        <w:rPr>
          <w:rFonts w:ascii="Helvetica" w:hAnsi="Helvetica"/>
          <w:color w:val="000000" w:themeColor="text1"/>
          <w:sz w:val="24"/>
          <w:szCs w:val="24"/>
        </w:rPr>
        <w:t>#education #</w:t>
      </w:r>
      <w:proofErr w:type="spellStart"/>
      <w:r w:rsidRPr="00F90F13">
        <w:rPr>
          <w:rFonts w:ascii="Helvetica" w:hAnsi="Helvetica"/>
          <w:color w:val="000000" w:themeColor="text1"/>
          <w:sz w:val="24"/>
          <w:szCs w:val="24"/>
        </w:rPr>
        <w:t>educationmatters</w:t>
      </w:r>
      <w:proofErr w:type="spellEnd"/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 #</w:t>
      </w:r>
      <w:proofErr w:type="spellStart"/>
      <w:r w:rsidRPr="00F90F13">
        <w:rPr>
          <w:rFonts w:ascii="Helvetica" w:hAnsi="Helvetica"/>
          <w:color w:val="000000" w:themeColor="text1"/>
          <w:sz w:val="24"/>
          <w:szCs w:val="24"/>
        </w:rPr>
        <w:t>communitycollege</w:t>
      </w:r>
      <w:proofErr w:type="spellEnd"/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 #college #education #</w:t>
      </w:r>
      <w:proofErr w:type="spellStart"/>
      <w:r w:rsidRPr="00F90F13">
        <w:rPr>
          <w:rFonts w:ascii="Helvetica" w:hAnsi="Helvetica"/>
          <w:color w:val="000000" w:themeColor="text1"/>
          <w:sz w:val="24"/>
          <w:szCs w:val="24"/>
        </w:rPr>
        <w:t>highereducation</w:t>
      </w:r>
      <w:proofErr w:type="spellEnd"/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 #</w:t>
      </w:r>
      <w:proofErr w:type="spellStart"/>
      <w:r w:rsidRPr="00F90F13">
        <w:rPr>
          <w:rFonts w:ascii="Helvetica" w:hAnsi="Helvetica"/>
          <w:color w:val="000000" w:themeColor="text1"/>
          <w:sz w:val="24"/>
          <w:szCs w:val="24"/>
        </w:rPr>
        <w:t>careergoals</w:t>
      </w:r>
      <w:proofErr w:type="spellEnd"/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 #</w:t>
      </w:r>
      <w:proofErr w:type="spellStart"/>
      <w:proofErr w:type="gramStart"/>
      <w:r w:rsidRPr="00F90F13">
        <w:rPr>
          <w:rFonts w:ascii="Helvetica" w:hAnsi="Helvetica"/>
          <w:color w:val="000000" w:themeColor="text1"/>
          <w:sz w:val="24"/>
          <w:szCs w:val="24"/>
        </w:rPr>
        <w:t>studentlife</w:t>
      </w:r>
      <w:proofErr w:type="spellEnd"/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  #</w:t>
      </w:r>
      <w:proofErr w:type="spellStart"/>
      <w:proofErr w:type="gramEnd"/>
      <w:r w:rsidRPr="00F90F13">
        <w:rPr>
          <w:rFonts w:ascii="Helvetica" w:hAnsi="Helvetica"/>
          <w:color w:val="000000" w:themeColor="text1"/>
          <w:sz w:val="24"/>
          <w:szCs w:val="24"/>
        </w:rPr>
        <w:t>collegelife</w:t>
      </w:r>
      <w:proofErr w:type="spellEnd"/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 #</w:t>
      </w:r>
      <w:proofErr w:type="spellStart"/>
      <w:r w:rsidRPr="00F90F13">
        <w:rPr>
          <w:rFonts w:ascii="Helvetica" w:hAnsi="Helvetica"/>
          <w:color w:val="000000" w:themeColor="text1"/>
          <w:sz w:val="24"/>
          <w:szCs w:val="24"/>
        </w:rPr>
        <w:t>collegestudent</w:t>
      </w:r>
      <w:proofErr w:type="spellEnd"/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 #educational #</w:t>
      </w:r>
      <w:proofErr w:type="spellStart"/>
      <w:r w:rsidRPr="00F90F13">
        <w:rPr>
          <w:rFonts w:ascii="Helvetica" w:hAnsi="Helvetica"/>
          <w:color w:val="000000" w:themeColor="text1"/>
          <w:sz w:val="24"/>
          <w:szCs w:val="24"/>
        </w:rPr>
        <w:t>educationiskey</w:t>
      </w:r>
      <w:proofErr w:type="spellEnd"/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 #</w:t>
      </w:r>
      <w:proofErr w:type="spellStart"/>
      <w:r w:rsidRPr="00F90F13">
        <w:rPr>
          <w:rFonts w:ascii="Helvetica" w:hAnsi="Helvetica"/>
          <w:color w:val="000000" w:themeColor="text1"/>
          <w:sz w:val="24"/>
          <w:szCs w:val="24"/>
        </w:rPr>
        <w:t>educationispower</w:t>
      </w:r>
      <w:proofErr w:type="spellEnd"/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 #</w:t>
      </w:r>
      <w:proofErr w:type="spellStart"/>
      <w:r w:rsidRPr="00F90F13">
        <w:rPr>
          <w:rFonts w:ascii="Helvetica" w:hAnsi="Helvetica"/>
          <w:color w:val="000000" w:themeColor="text1"/>
          <w:sz w:val="24"/>
          <w:szCs w:val="24"/>
        </w:rPr>
        <w:t>educationisthekey</w:t>
      </w:r>
      <w:proofErr w:type="spellEnd"/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 #</w:t>
      </w:r>
      <w:proofErr w:type="spellStart"/>
      <w:r w:rsidRPr="00F90F13">
        <w:rPr>
          <w:rFonts w:ascii="Helvetica" w:hAnsi="Helvetica"/>
          <w:color w:val="000000" w:themeColor="text1"/>
          <w:sz w:val="24"/>
          <w:szCs w:val="24"/>
        </w:rPr>
        <w:t>educationforall</w:t>
      </w:r>
      <w:proofErr w:type="spellEnd"/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 #</w:t>
      </w:r>
      <w:proofErr w:type="spellStart"/>
      <w:r w:rsidRPr="00F90F13">
        <w:rPr>
          <w:rFonts w:ascii="Helvetica" w:hAnsi="Helvetica"/>
          <w:color w:val="000000" w:themeColor="text1"/>
          <w:sz w:val="24"/>
          <w:szCs w:val="24"/>
        </w:rPr>
        <w:t>educationisimportant</w:t>
      </w:r>
      <w:proofErr w:type="spellEnd"/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 #learn #school</w:t>
      </w:r>
    </w:p>
    <w:p w14:paraId="6A01EEA7" w14:textId="77777777" w:rsidR="00445120" w:rsidRPr="00F90F13" w:rsidRDefault="00445120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672D7513" w14:textId="77777777" w:rsidR="00445120" w:rsidRPr="00F90F13" w:rsidRDefault="00846561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00F90F13">
        <w:rPr>
          <w:rFonts w:ascii="Helvetica" w:hAnsi="Helvetica"/>
          <w:color w:val="000000" w:themeColor="text1"/>
          <w:sz w:val="24"/>
          <w:szCs w:val="24"/>
        </w:rPr>
        <w:t>#</w:t>
      </w:r>
      <w:proofErr w:type="spellStart"/>
      <w:r w:rsidRPr="00F90F13">
        <w:rPr>
          <w:rFonts w:ascii="Helvetica" w:hAnsi="Helvetica"/>
          <w:color w:val="000000" w:themeColor="text1"/>
          <w:sz w:val="24"/>
          <w:szCs w:val="24"/>
        </w:rPr>
        <w:t>southtexascollege</w:t>
      </w:r>
      <w:proofErr w:type="spellEnd"/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 #STC #</w:t>
      </w:r>
      <w:proofErr w:type="spellStart"/>
      <w:r w:rsidRPr="00F90F13">
        <w:rPr>
          <w:rFonts w:ascii="Helvetica" w:hAnsi="Helvetica"/>
          <w:color w:val="000000" w:themeColor="text1"/>
          <w:sz w:val="24"/>
          <w:szCs w:val="24"/>
        </w:rPr>
        <w:t>lajoyatx</w:t>
      </w:r>
      <w:proofErr w:type="spellEnd"/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 #</w:t>
      </w:r>
      <w:proofErr w:type="spellStart"/>
      <w:r w:rsidRPr="00F90F13">
        <w:rPr>
          <w:rFonts w:ascii="Helvetica" w:hAnsi="Helvetica"/>
          <w:color w:val="000000" w:themeColor="text1"/>
          <w:sz w:val="24"/>
          <w:szCs w:val="24"/>
        </w:rPr>
        <w:t>mcallen</w:t>
      </w:r>
      <w:proofErr w:type="spellEnd"/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 #</w:t>
      </w:r>
      <w:proofErr w:type="spellStart"/>
      <w:r w:rsidRPr="00F90F13">
        <w:rPr>
          <w:rFonts w:ascii="Helvetica" w:hAnsi="Helvetica"/>
          <w:color w:val="000000" w:themeColor="text1"/>
          <w:sz w:val="24"/>
          <w:szCs w:val="24"/>
        </w:rPr>
        <w:t>rgv</w:t>
      </w:r>
      <w:proofErr w:type="spellEnd"/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 #</w:t>
      </w:r>
      <w:proofErr w:type="spellStart"/>
      <w:r w:rsidRPr="00F90F13">
        <w:rPr>
          <w:rFonts w:ascii="Helvetica" w:hAnsi="Helvetica"/>
          <w:color w:val="000000" w:themeColor="text1"/>
          <w:sz w:val="24"/>
          <w:szCs w:val="24"/>
        </w:rPr>
        <w:t>southtexas</w:t>
      </w:r>
      <w:proofErr w:type="spellEnd"/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 #</w:t>
      </w:r>
      <w:proofErr w:type="spellStart"/>
      <w:r w:rsidRPr="00F90F13">
        <w:rPr>
          <w:rFonts w:ascii="Helvetica" w:hAnsi="Helvetica"/>
          <w:color w:val="000000" w:themeColor="text1"/>
          <w:sz w:val="24"/>
          <w:szCs w:val="24"/>
        </w:rPr>
        <w:t>texas</w:t>
      </w:r>
      <w:proofErr w:type="spellEnd"/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 #</w:t>
      </w:r>
      <w:proofErr w:type="spellStart"/>
      <w:r w:rsidRPr="00F90F13">
        <w:rPr>
          <w:rFonts w:ascii="Helvetica" w:hAnsi="Helvetica"/>
          <w:color w:val="000000" w:themeColor="text1"/>
          <w:sz w:val="24"/>
          <w:szCs w:val="24"/>
        </w:rPr>
        <w:t>mcallentx</w:t>
      </w:r>
      <w:proofErr w:type="spellEnd"/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 #</w:t>
      </w:r>
      <w:proofErr w:type="spellStart"/>
      <w:r w:rsidRPr="00F90F13">
        <w:rPr>
          <w:rFonts w:ascii="Helvetica" w:hAnsi="Helvetica"/>
          <w:color w:val="000000" w:themeColor="text1"/>
          <w:sz w:val="24"/>
          <w:szCs w:val="24"/>
        </w:rPr>
        <w:t>riograndevalley</w:t>
      </w:r>
      <w:proofErr w:type="spellEnd"/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 #</w:t>
      </w:r>
      <w:proofErr w:type="spellStart"/>
      <w:r w:rsidRPr="00F90F13">
        <w:rPr>
          <w:rFonts w:ascii="Helvetica" w:hAnsi="Helvetica"/>
          <w:color w:val="000000" w:themeColor="text1"/>
          <w:sz w:val="24"/>
          <w:szCs w:val="24"/>
        </w:rPr>
        <w:t>rgvlife</w:t>
      </w:r>
      <w:proofErr w:type="spellEnd"/>
      <w:r w:rsidRPr="00F90F13">
        <w:rPr>
          <w:rFonts w:ascii="Helvetica" w:hAnsi="Helvetica"/>
          <w:color w:val="000000" w:themeColor="text1"/>
          <w:sz w:val="24"/>
          <w:szCs w:val="24"/>
        </w:rPr>
        <w:t xml:space="preserve"> #</w:t>
      </w:r>
      <w:proofErr w:type="spellStart"/>
      <w:r w:rsidRPr="00F90F13">
        <w:rPr>
          <w:rFonts w:ascii="Helvetica" w:hAnsi="Helvetica"/>
          <w:color w:val="000000" w:themeColor="text1"/>
          <w:sz w:val="24"/>
          <w:szCs w:val="24"/>
        </w:rPr>
        <w:t>rgvlifestyle</w:t>
      </w:r>
      <w:proofErr w:type="spellEnd"/>
    </w:p>
    <w:p w14:paraId="55F15622" w14:textId="77777777" w:rsidR="00445120" w:rsidRPr="00F90F13" w:rsidRDefault="00445120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26823656" w14:textId="77777777" w:rsidR="00445120" w:rsidRPr="00F90F13" w:rsidRDefault="00846561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00F90F13">
        <w:rPr>
          <w:rFonts w:ascii="Helvetica" w:hAnsi="Helvetica"/>
          <w:color w:val="000000" w:themeColor="text1"/>
          <w:sz w:val="24"/>
          <w:szCs w:val="24"/>
        </w:rPr>
        <w:t>Instagram only:</w:t>
      </w:r>
    </w:p>
    <w:p w14:paraId="6C6B4EDE" w14:textId="77777777" w:rsidR="00445120" w:rsidRPr="00F90F13" w:rsidRDefault="00846561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color w:val="000000" w:themeColor="text1"/>
        </w:rPr>
      </w:pPr>
      <w:r w:rsidRPr="00F90F13">
        <w:rPr>
          <w:rFonts w:ascii="Helvetica" w:hAnsi="Helvetica"/>
          <w:color w:val="000000" w:themeColor="text1"/>
          <w:sz w:val="24"/>
          <w:szCs w:val="24"/>
          <w:lang w:val="it-IT"/>
        </w:rPr>
        <w:t>#</w:t>
      </w:r>
      <w:proofErr w:type="spellStart"/>
      <w:r w:rsidRPr="00F90F13">
        <w:rPr>
          <w:rFonts w:ascii="Helvetica" w:hAnsi="Helvetica"/>
          <w:color w:val="000000" w:themeColor="text1"/>
          <w:sz w:val="24"/>
          <w:szCs w:val="24"/>
          <w:lang w:val="it-IT"/>
        </w:rPr>
        <w:t>instacollege</w:t>
      </w:r>
      <w:proofErr w:type="spellEnd"/>
    </w:p>
    <w:sectPr w:rsidR="00445120" w:rsidRPr="00F90F13">
      <w:headerReference w:type="default" r:id="rId6"/>
      <w:footerReference w:type="default" r:id="rId7"/>
      <w:pgSz w:w="12240" w:h="15840"/>
      <w:pgMar w:top="1440" w:right="1440" w:bottom="1440" w:left="1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4DC11" w14:textId="77777777" w:rsidR="00AB57E9" w:rsidRDefault="00AB57E9">
      <w:r>
        <w:separator/>
      </w:r>
    </w:p>
  </w:endnote>
  <w:endnote w:type="continuationSeparator" w:id="0">
    <w:p w14:paraId="010C96AF" w14:textId="77777777" w:rsidR="00AB57E9" w:rsidRDefault="00AB5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Cambria"/>
    <w:panose1 w:val="020B0604020202020204"/>
    <w:charset w:val="00"/>
    <w:family w:val="roman"/>
    <w:pitch w:val="default"/>
  </w:font>
  <w:font w:name="Helvetica Neue">
    <w:altName w:val="Malgun Gothic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5AADB" w14:textId="77777777" w:rsidR="00445120" w:rsidRDefault="00445120">
    <w:pPr>
      <w:pStyle w:val="Footer"/>
      <w:tabs>
        <w:tab w:val="clear" w:pos="9360"/>
        <w:tab w:val="right" w:pos="91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50740" w14:textId="77777777" w:rsidR="00AB57E9" w:rsidRDefault="00AB57E9">
      <w:r>
        <w:separator/>
      </w:r>
    </w:p>
  </w:footnote>
  <w:footnote w:type="continuationSeparator" w:id="0">
    <w:p w14:paraId="253DA9C0" w14:textId="77777777" w:rsidR="00AB57E9" w:rsidRDefault="00AB5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2D1B8" w14:textId="77777777" w:rsidR="00445120" w:rsidRDefault="00846561">
    <w:pPr>
      <w:pStyle w:val="Header"/>
      <w:tabs>
        <w:tab w:val="clear" w:pos="9360"/>
        <w:tab w:val="right" w:pos="916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4C20A51" wp14:editId="231289FD">
          <wp:simplePos x="0" y="0"/>
          <wp:positionH relativeFrom="page">
            <wp:posOffset>99695</wp:posOffset>
          </wp:positionH>
          <wp:positionV relativeFrom="page">
            <wp:posOffset>121285</wp:posOffset>
          </wp:positionV>
          <wp:extent cx="7613407" cy="9857231"/>
          <wp:effectExtent l="0" t="0" r="0" b="0"/>
          <wp:wrapNone/>
          <wp:docPr id="1073741825" name="officeArt object" descr="interact-letterhead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nteract-letterhead.pdf" descr="interact-letterhead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407" cy="98572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19446A1B" wp14:editId="70A75450">
              <wp:simplePos x="0" y="0"/>
              <wp:positionH relativeFrom="page">
                <wp:posOffset>1541780</wp:posOffset>
              </wp:positionH>
              <wp:positionV relativeFrom="page">
                <wp:posOffset>18862675</wp:posOffset>
              </wp:positionV>
              <wp:extent cx="6629400" cy="228600"/>
              <wp:effectExtent l="0" t="0" r="0" b="0"/>
              <wp:wrapNone/>
              <wp:docPr id="1073741826" name="officeArt object" descr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0" cy="2286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5551D88" w14:textId="77777777" w:rsidR="00445120" w:rsidRDefault="00846561">
                          <w:pPr>
                            <w:pStyle w:val="BasicParagraph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Helvetica" w:hAnsi="Helvetica"/>
                              <w:color w:val="404040"/>
                              <w:sz w:val="16"/>
                              <w:szCs w:val="16"/>
                              <w:u w:color="404040"/>
                            </w:rPr>
                            <w:t>502 Main St., 3rd Floor, La Crosse, WI 54601 • 608.781.8495 • fax 608.781.8496</w:t>
                          </w:r>
                          <w:r>
                            <w:rPr>
                              <w:rFonts w:ascii="Helvetica" w:hAnsi="Helvetica"/>
                              <w:color w:val="404040"/>
                              <w:sz w:val="16"/>
                              <w:szCs w:val="16"/>
                              <w:u w:color="404040"/>
                            </w:rPr>
                            <w:tab/>
                          </w:r>
                          <w:r>
                            <w:rPr>
                              <w:rFonts w:ascii="Helvetica" w:hAnsi="Helvetica"/>
                              <w:color w:val="404040"/>
                              <w:sz w:val="16"/>
                              <w:szCs w:val="16"/>
                              <w:u w:color="404040"/>
                            </w:rPr>
                            <w:tab/>
                          </w:r>
                          <w:r>
                            <w:rPr>
                              <w:rFonts w:ascii="Helvetica" w:hAnsi="Helvetica"/>
                              <w:color w:val="404040"/>
                              <w:sz w:val="16"/>
                              <w:szCs w:val="16"/>
                              <w:u w:color="404040"/>
                            </w:rPr>
                            <w:tab/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b/>
                              <w:bCs/>
                              <w:sz w:val="16"/>
                              <w:szCs w:val="16"/>
                            </w:rPr>
                            <w:t>2yearexperts.com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121.4pt;margin-top:1485.2pt;width:522.0pt;height:18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[Basic Paragraph]"/>
                    </w:pPr>
                    <w:r>
                      <w:rPr>
                        <w:rFonts w:ascii="Helvetica" w:hAnsi="Helvetica"/>
                        <w:outline w:val="0"/>
                        <w:color w:val="404040"/>
                        <w:sz w:val="16"/>
                        <w:szCs w:val="16"/>
                        <w:u w:color="404040"/>
                        <w:rtl w:val="0"/>
                        <w:lang w:val="en-US"/>
                        <w14:textFill>
                          <w14:solidFill>
                            <w14:srgbClr w14:val="404040"/>
                          </w14:solidFill>
                        </w14:textFill>
                      </w:rPr>
                      <w:t xml:space="preserve">502 Main St., 3rd Floor, La Crosse, WI 54601 </w:t>
                    </w:r>
                    <w:r>
                      <w:rPr>
                        <w:rFonts w:ascii="Helvetica" w:hAnsi="Helvetica" w:hint="default"/>
                        <w:outline w:val="0"/>
                        <w:color w:val="404040"/>
                        <w:sz w:val="16"/>
                        <w:szCs w:val="16"/>
                        <w:u w:color="404040"/>
                        <w:rtl w:val="0"/>
                        <w:lang w:val="en-US"/>
                        <w14:textFill>
                          <w14:solidFill>
                            <w14:srgbClr w14:val="404040"/>
                          </w14:solidFill>
                        </w14:textFill>
                      </w:rPr>
                      <w:t xml:space="preserve">• </w:t>
                    </w:r>
                    <w:r>
                      <w:rPr>
                        <w:rFonts w:ascii="Helvetica" w:hAnsi="Helvetica"/>
                        <w:outline w:val="0"/>
                        <w:color w:val="404040"/>
                        <w:sz w:val="16"/>
                        <w:szCs w:val="16"/>
                        <w:u w:color="404040"/>
                        <w:rtl w:val="0"/>
                        <w:lang w:val="en-US"/>
                        <w14:textFill>
                          <w14:solidFill>
                            <w14:srgbClr w14:val="404040"/>
                          </w14:solidFill>
                        </w14:textFill>
                      </w:rPr>
                      <w:t xml:space="preserve">608.781.8495 </w:t>
                    </w:r>
                    <w:r>
                      <w:rPr>
                        <w:rFonts w:ascii="Helvetica" w:hAnsi="Helvetica" w:hint="default"/>
                        <w:outline w:val="0"/>
                        <w:color w:val="404040"/>
                        <w:sz w:val="16"/>
                        <w:szCs w:val="16"/>
                        <w:u w:color="404040"/>
                        <w:rtl w:val="0"/>
                        <w:lang w:val="en-US"/>
                        <w14:textFill>
                          <w14:solidFill>
                            <w14:srgbClr w14:val="404040"/>
                          </w14:solidFill>
                        </w14:textFill>
                      </w:rPr>
                      <w:t xml:space="preserve">• </w:t>
                    </w:r>
                    <w:r>
                      <w:rPr>
                        <w:rFonts w:ascii="Helvetica" w:hAnsi="Helvetica"/>
                        <w:outline w:val="0"/>
                        <w:color w:val="404040"/>
                        <w:sz w:val="16"/>
                        <w:szCs w:val="16"/>
                        <w:u w:color="404040"/>
                        <w:rtl w:val="0"/>
                        <w:lang w:val="en-US"/>
                        <w14:textFill>
                          <w14:solidFill>
                            <w14:srgbClr w14:val="404040"/>
                          </w14:solidFill>
                        </w14:textFill>
                      </w:rPr>
                      <w:t>fax 608.781.8496</w:t>
                      <w:tab/>
                      <w:tab/>
                      <w:tab/>
                      <w:t xml:space="preserve"> </w:t>
                    </w:r>
                    <w:r>
                      <w:rPr>
                        <w:rFonts w:ascii="Helvetica" w:hAnsi="Helvetica"/>
                        <w:b w:val="1"/>
                        <w:bCs w:val="1"/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:lang w:val="en-US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2yearexperts.com</w:t>
                    </w:r>
                    <w:r>
                      <w:rPr>
                        <w:rFonts w:ascii="Helvetica" w:cs="Helvetica" w:hAnsi="Helvetica" w:eastAsia="Helvetica"/>
                        <w:outline w:val="0"/>
                        <w:color w:val="404040"/>
                        <w:sz w:val="16"/>
                        <w:szCs w:val="16"/>
                        <w:u w:color="404040"/>
                        <w14:textFill>
                          <w14:solidFill>
                            <w14:srgbClr w14:val="404040"/>
                          </w14:solidFill>
                        </w14:textFill>
                      </w:rPr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5E5A7E57" wp14:editId="50ADC46B">
              <wp:simplePos x="0" y="0"/>
              <wp:positionH relativeFrom="page">
                <wp:posOffset>857037</wp:posOffset>
              </wp:positionH>
              <wp:positionV relativeFrom="page">
                <wp:posOffset>9443014</wp:posOffset>
              </wp:positionV>
              <wp:extent cx="6629400" cy="228600"/>
              <wp:effectExtent l="0" t="0" r="0" b="0"/>
              <wp:wrapNone/>
              <wp:docPr id="1073741827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0" cy="2286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A3963D3" w14:textId="77777777" w:rsidR="00445120" w:rsidRDefault="00846561">
                          <w:pPr>
                            <w:pStyle w:val="BasicParagraph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Helvetica" w:hAnsi="Helvetica"/>
                              <w:color w:val="404040"/>
                              <w:sz w:val="16"/>
                              <w:szCs w:val="16"/>
                              <w:u w:color="404040"/>
                            </w:rPr>
                            <w:t>502 Main St., 3rd Floor, La Crosse, WI 54601 • 608.781.8495 • fax 608.781.8496</w:t>
                          </w:r>
                          <w:r>
                            <w:rPr>
                              <w:rFonts w:ascii="Helvetica" w:hAnsi="Helvetica"/>
                              <w:color w:val="404040"/>
                              <w:sz w:val="16"/>
                              <w:szCs w:val="16"/>
                              <w:u w:color="404040"/>
                            </w:rPr>
                            <w:tab/>
                          </w:r>
                          <w:r>
                            <w:rPr>
                              <w:rFonts w:ascii="Helvetica" w:hAnsi="Helvetica"/>
                              <w:color w:val="404040"/>
                              <w:sz w:val="16"/>
                              <w:szCs w:val="16"/>
                              <w:u w:color="404040"/>
                            </w:rPr>
                            <w:tab/>
                          </w:r>
                          <w:r>
                            <w:rPr>
                              <w:rFonts w:ascii="Helvetica" w:hAnsi="Helvetica"/>
                              <w:color w:val="404040"/>
                              <w:sz w:val="16"/>
                              <w:szCs w:val="16"/>
                              <w:u w:color="404040"/>
                            </w:rPr>
                            <w:tab/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b/>
                              <w:bCs/>
                              <w:sz w:val="16"/>
                              <w:szCs w:val="16"/>
                            </w:rPr>
                            <w:t>2yearexperts.com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visibility:visible;position:absolute;margin-left:67.5pt;margin-top:743.5pt;width:522.0pt;height:18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[Basic Paragraph]"/>
                    </w:pPr>
                    <w:r>
                      <w:rPr>
                        <w:rFonts w:ascii="Helvetica" w:hAnsi="Helvetica"/>
                        <w:outline w:val="0"/>
                        <w:color w:val="404040"/>
                        <w:sz w:val="16"/>
                        <w:szCs w:val="16"/>
                        <w:u w:color="404040"/>
                        <w:rtl w:val="0"/>
                        <w:lang w:val="en-US"/>
                        <w14:textFill>
                          <w14:solidFill>
                            <w14:srgbClr w14:val="404040"/>
                          </w14:solidFill>
                        </w14:textFill>
                      </w:rPr>
                      <w:t xml:space="preserve">502 Main St., 3rd Floor, La Crosse, WI 54601 </w:t>
                    </w:r>
                    <w:r>
                      <w:rPr>
                        <w:rFonts w:ascii="Helvetica" w:hAnsi="Helvetica" w:hint="default"/>
                        <w:outline w:val="0"/>
                        <w:color w:val="404040"/>
                        <w:sz w:val="16"/>
                        <w:szCs w:val="16"/>
                        <w:u w:color="404040"/>
                        <w:rtl w:val="0"/>
                        <w:lang w:val="en-US"/>
                        <w14:textFill>
                          <w14:solidFill>
                            <w14:srgbClr w14:val="404040"/>
                          </w14:solidFill>
                        </w14:textFill>
                      </w:rPr>
                      <w:t xml:space="preserve">• </w:t>
                    </w:r>
                    <w:r>
                      <w:rPr>
                        <w:rFonts w:ascii="Helvetica" w:hAnsi="Helvetica"/>
                        <w:outline w:val="0"/>
                        <w:color w:val="404040"/>
                        <w:sz w:val="16"/>
                        <w:szCs w:val="16"/>
                        <w:u w:color="404040"/>
                        <w:rtl w:val="0"/>
                        <w:lang w:val="en-US"/>
                        <w14:textFill>
                          <w14:solidFill>
                            <w14:srgbClr w14:val="404040"/>
                          </w14:solidFill>
                        </w14:textFill>
                      </w:rPr>
                      <w:t xml:space="preserve">608.781.8495 </w:t>
                    </w:r>
                    <w:r>
                      <w:rPr>
                        <w:rFonts w:ascii="Helvetica" w:hAnsi="Helvetica" w:hint="default"/>
                        <w:outline w:val="0"/>
                        <w:color w:val="404040"/>
                        <w:sz w:val="16"/>
                        <w:szCs w:val="16"/>
                        <w:u w:color="404040"/>
                        <w:rtl w:val="0"/>
                        <w:lang w:val="en-US"/>
                        <w14:textFill>
                          <w14:solidFill>
                            <w14:srgbClr w14:val="404040"/>
                          </w14:solidFill>
                        </w14:textFill>
                      </w:rPr>
                      <w:t xml:space="preserve">• </w:t>
                    </w:r>
                    <w:r>
                      <w:rPr>
                        <w:rFonts w:ascii="Helvetica" w:hAnsi="Helvetica"/>
                        <w:outline w:val="0"/>
                        <w:color w:val="404040"/>
                        <w:sz w:val="16"/>
                        <w:szCs w:val="16"/>
                        <w:u w:color="404040"/>
                        <w:rtl w:val="0"/>
                        <w:lang w:val="en-US"/>
                        <w14:textFill>
                          <w14:solidFill>
                            <w14:srgbClr w14:val="404040"/>
                          </w14:solidFill>
                        </w14:textFill>
                      </w:rPr>
                      <w:t>fax 608.781.8496</w:t>
                      <w:tab/>
                      <w:tab/>
                      <w:tab/>
                      <w:t xml:space="preserve"> </w:t>
                    </w:r>
                    <w:r>
                      <w:rPr>
                        <w:rFonts w:ascii="Helvetica" w:hAnsi="Helvetica"/>
                        <w:b w:val="1"/>
                        <w:bCs w:val="1"/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:lang w:val="en-US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2yearexperts.com</w:t>
                    </w:r>
                    <w:r>
                      <w:rPr>
                        <w:rFonts w:ascii="Helvetica" w:cs="Helvetica" w:hAnsi="Helvetica" w:eastAsia="Helvetica"/>
                        <w:outline w:val="0"/>
                        <w:color w:val="404040"/>
                        <w:sz w:val="16"/>
                        <w:szCs w:val="16"/>
                        <w:u w:color="404040"/>
                        <w14:textFill>
                          <w14:solidFill>
                            <w14:srgbClr w14:val="404040"/>
                          </w14:solidFill>
                        </w14:textFill>
                      </w:rPr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120"/>
    <w:rsid w:val="0006710C"/>
    <w:rsid w:val="000F75B8"/>
    <w:rsid w:val="00113AFF"/>
    <w:rsid w:val="00184DF0"/>
    <w:rsid w:val="001F6EAB"/>
    <w:rsid w:val="00203E71"/>
    <w:rsid w:val="002D659D"/>
    <w:rsid w:val="002E7F68"/>
    <w:rsid w:val="00306748"/>
    <w:rsid w:val="004157A7"/>
    <w:rsid w:val="00445120"/>
    <w:rsid w:val="00486831"/>
    <w:rsid w:val="0049696B"/>
    <w:rsid w:val="00525CC7"/>
    <w:rsid w:val="00544B5B"/>
    <w:rsid w:val="00590065"/>
    <w:rsid w:val="006A3CFA"/>
    <w:rsid w:val="006D5F25"/>
    <w:rsid w:val="00763007"/>
    <w:rsid w:val="00767C9D"/>
    <w:rsid w:val="00846561"/>
    <w:rsid w:val="00942EAF"/>
    <w:rsid w:val="00960A0F"/>
    <w:rsid w:val="00984601"/>
    <w:rsid w:val="00A36938"/>
    <w:rsid w:val="00A57BC0"/>
    <w:rsid w:val="00AB57E9"/>
    <w:rsid w:val="00AC642C"/>
    <w:rsid w:val="00AD3109"/>
    <w:rsid w:val="00B42AD9"/>
    <w:rsid w:val="00C8178E"/>
    <w:rsid w:val="00CB7237"/>
    <w:rsid w:val="00D546A1"/>
    <w:rsid w:val="00DC29A4"/>
    <w:rsid w:val="00E42905"/>
    <w:rsid w:val="00F90F13"/>
    <w:rsid w:val="00FB07D0"/>
    <w:rsid w:val="00FC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846E14"/>
  <w15:docId w15:val="{47B9AF7C-9751-3743-9335-D352E078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BasicParagraph">
    <w:name w:val="[Basic Paragraph]"/>
    <w:pPr>
      <w:spacing w:line="288" w:lineRule="auto"/>
    </w:pPr>
    <w:rPr>
      <w:rFonts w:ascii="Minion Pro" w:hAnsi="Minion Pro"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93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938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429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9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90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9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9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2020-01-28T17:05:00Z</dcterms:created>
  <dcterms:modified xsi:type="dcterms:W3CDTF">2020-01-28T17:05:00Z</dcterms:modified>
</cp:coreProperties>
</file>